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4F" w:rsidRPr="00AB4557" w:rsidRDefault="00A44B1F" w:rsidP="007D1084">
      <w:pPr>
        <w:bidi/>
        <w:jc w:val="center"/>
        <w:rPr>
          <w:rFonts w:ascii="Traditional Arabic" w:hAnsi="Traditional Arabic" w:cs="Traditional Arabic"/>
          <w:sz w:val="36"/>
          <w:szCs w:val="36"/>
          <w:lang w:val="en-US"/>
        </w:rPr>
      </w:pPr>
      <w:r w:rsidRPr="00AB4557">
        <w:rPr>
          <w:rFonts w:ascii="Traditional Arabic" w:hAnsi="Traditional Arabic" w:cs="Traditional Arabic"/>
          <w:sz w:val="36"/>
          <w:szCs w:val="36"/>
          <w:rtl/>
          <w:lang w:val="en-US"/>
        </w:rPr>
        <w:t>بسم ال</w:t>
      </w:r>
      <w:r w:rsidRPr="00AB4557">
        <w:rPr>
          <w:rFonts w:ascii="Traditional Arabic" w:hAnsi="Traditional Arabic" w:cs="Traditional Arabic" w:hint="cs"/>
          <w:sz w:val="36"/>
          <w:szCs w:val="36"/>
          <w:rtl/>
          <w:lang w:val="en-US"/>
        </w:rPr>
        <w:t xml:space="preserve">له </w:t>
      </w:r>
      <w:r w:rsidR="00481D4F" w:rsidRPr="00AB4557">
        <w:rPr>
          <w:rFonts w:ascii="Traditional Arabic" w:hAnsi="Traditional Arabic" w:cs="Traditional Arabic" w:hint="cs"/>
          <w:sz w:val="36"/>
          <w:szCs w:val="36"/>
          <w:rtl/>
          <w:lang w:val="en-US"/>
        </w:rPr>
        <w:t>الرحمن</w:t>
      </w:r>
      <w:r w:rsidR="00481D4F" w:rsidRPr="00AB4557">
        <w:rPr>
          <w:rFonts w:ascii="Traditional Arabic" w:hAnsi="Traditional Arabic" w:cs="Traditional Arabic"/>
          <w:sz w:val="36"/>
          <w:szCs w:val="36"/>
          <w:rtl/>
          <w:lang w:val="en-US"/>
        </w:rPr>
        <w:t xml:space="preserve"> </w:t>
      </w:r>
      <w:r w:rsidR="00142BB4" w:rsidRPr="00AB4557">
        <w:rPr>
          <w:rFonts w:ascii="Traditional Arabic" w:hAnsi="Traditional Arabic" w:cs="Traditional Arabic" w:hint="cs"/>
          <w:sz w:val="36"/>
          <w:szCs w:val="36"/>
          <w:rtl/>
          <w:lang w:val="en-US"/>
        </w:rPr>
        <w:t xml:space="preserve"> الرحيم</w:t>
      </w:r>
    </w:p>
    <w:p w:rsidR="00A44B1F" w:rsidRPr="007D1084" w:rsidRDefault="00A44B1F" w:rsidP="007D1084">
      <w:pPr>
        <w:bidi/>
        <w:jc w:val="center"/>
        <w:rPr>
          <w:rFonts w:ascii="Traditional Arabic" w:hAnsi="Traditional Arabic" w:cs="Traditional Arabic"/>
          <w:b/>
          <w:bCs/>
          <w:sz w:val="36"/>
          <w:szCs w:val="36"/>
          <w:rtl/>
          <w:lang w:val="en-US" w:bidi="ar-SY"/>
        </w:rPr>
      </w:pPr>
      <w:r w:rsidRPr="007D1084">
        <w:rPr>
          <w:rFonts w:ascii="Traditional Arabic" w:hAnsi="Traditional Arabic" w:cs="Traditional Arabic"/>
          <w:b/>
          <w:bCs/>
          <w:sz w:val="36"/>
          <w:szCs w:val="36"/>
          <w:rtl/>
          <w:lang w:val="en-US"/>
        </w:rPr>
        <w:t xml:space="preserve">خطبة </w:t>
      </w:r>
      <w:r w:rsidRPr="007D1084">
        <w:rPr>
          <w:rFonts w:ascii="Traditional Arabic" w:hAnsi="Traditional Arabic" w:cs="Traditional Arabic" w:hint="cs"/>
          <w:b/>
          <w:bCs/>
          <w:sz w:val="36"/>
          <w:szCs w:val="36"/>
          <w:rtl/>
          <w:lang w:val="en-US"/>
        </w:rPr>
        <w:t>الكسوف</w:t>
      </w:r>
    </w:p>
    <w:p w:rsidR="00A44B1F" w:rsidRPr="007D1084" w:rsidRDefault="00A44B1F" w:rsidP="007D1084">
      <w:pPr>
        <w:bidi/>
        <w:jc w:val="center"/>
        <w:rPr>
          <w:rFonts w:ascii="Traditional Arabic" w:hAnsi="Traditional Arabic" w:cs="Traditional Arabic"/>
          <w:b/>
          <w:bCs/>
          <w:sz w:val="36"/>
          <w:szCs w:val="36"/>
          <w:lang w:val="en-US"/>
        </w:rPr>
      </w:pPr>
      <w:r w:rsidRPr="007D1084">
        <w:rPr>
          <w:rFonts w:ascii="Traditional Arabic" w:hAnsi="Traditional Arabic" w:cs="Traditional Arabic"/>
          <w:b/>
          <w:bCs/>
          <w:sz w:val="36"/>
          <w:szCs w:val="36"/>
          <w:rtl/>
          <w:lang w:val="en-US"/>
        </w:rPr>
        <w:t>التي ألقاها أمير المؤمنين سيدنا مرزا مسرور أحمد أيده الله تعالى بنصره العزيز</w:t>
      </w:r>
    </w:p>
    <w:p w:rsidR="00A44B1F" w:rsidRPr="007D1084" w:rsidRDefault="00A44B1F" w:rsidP="007D1084">
      <w:pPr>
        <w:bidi/>
        <w:jc w:val="center"/>
        <w:rPr>
          <w:rFonts w:ascii="Traditional Arabic" w:hAnsi="Traditional Arabic" w:cs="Traditional Arabic"/>
          <w:b/>
          <w:bCs/>
          <w:sz w:val="36"/>
          <w:szCs w:val="36"/>
          <w:lang w:val="en-US"/>
        </w:rPr>
      </w:pPr>
      <w:r w:rsidRPr="007D1084">
        <w:rPr>
          <w:rFonts w:ascii="Traditional Arabic" w:hAnsi="Traditional Arabic" w:cs="Traditional Arabic"/>
          <w:b/>
          <w:bCs/>
          <w:sz w:val="36"/>
          <w:szCs w:val="36"/>
          <w:rtl/>
          <w:lang w:val="en-US"/>
        </w:rPr>
        <w:t>الخليفة الخامس للمسيح الموعود والإمام المهدي</w:t>
      </w:r>
      <w:r w:rsidRPr="007D1084">
        <w:rPr>
          <w:rFonts w:ascii="Traditional Arabic" w:hAnsi="Traditional Arabic" w:cs="Traditional Arabic" w:hint="cs"/>
          <w:b/>
          <w:bCs/>
          <w:sz w:val="36"/>
          <w:szCs w:val="36"/>
          <w:rtl/>
          <w:lang w:val="en-US"/>
        </w:rPr>
        <w:t xml:space="preserve"> </w:t>
      </w:r>
      <w:r w:rsidRPr="007D1084">
        <w:rPr>
          <w:rFonts w:ascii="Traditional Arabic" w:hAnsi="Traditional Arabic" w:cs="Traditional Arabic"/>
          <w:b/>
          <w:bCs/>
          <w:sz w:val="36"/>
          <w:szCs w:val="36"/>
          <w:lang w:val="en-US"/>
        </w:rPr>
        <w:t xml:space="preserve"> </w:t>
      </w:r>
      <w:r w:rsidRPr="007D1084">
        <w:rPr>
          <w:rFonts w:ascii="Traditional Arabic" w:hAnsi="Traditional Arabic" w:cs="Traditional Arabic"/>
          <w:b/>
          <w:bCs/>
          <w:sz w:val="36"/>
          <w:szCs w:val="36"/>
          <w:lang w:val="en-US"/>
        </w:rPr>
        <w:sym w:font="AGA Arabesque" w:char="F075"/>
      </w:r>
    </w:p>
    <w:p w:rsidR="00A44B1F" w:rsidRPr="007D1084" w:rsidRDefault="00A44B1F" w:rsidP="007D1084">
      <w:pPr>
        <w:bidi/>
        <w:jc w:val="center"/>
        <w:rPr>
          <w:rFonts w:ascii="Traditional Arabic" w:hAnsi="Traditional Arabic" w:cs="Traditional Arabic"/>
          <w:b/>
          <w:bCs/>
          <w:sz w:val="36"/>
          <w:szCs w:val="36"/>
          <w:lang w:val="en-US"/>
        </w:rPr>
      </w:pPr>
      <w:r w:rsidRPr="007D1084">
        <w:rPr>
          <w:rFonts w:ascii="Traditional Arabic" w:hAnsi="Traditional Arabic" w:cs="Traditional Arabic"/>
          <w:b/>
          <w:bCs/>
          <w:sz w:val="36"/>
          <w:szCs w:val="36"/>
          <w:rtl/>
          <w:lang w:val="en-US"/>
        </w:rPr>
        <w:t xml:space="preserve">بتاريخ </w:t>
      </w:r>
      <w:r w:rsidRPr="007D1084">
        <w:rPr>
          <w:rFonts w:ascii="Traditional Arabic" w:hAnsi="Traditional Arabic" w:cs="Traditional Arabic" w:hint="cs"/>
          <w:b/>
          <w:bCs/>
          <w:sz w:val="36"/>
          <w:szCs w:val="36"/>
          <w:rtl/>
          <w:lang w:val="en-US"/>
        </w:rPr>
        <w:t>29</w:t>
      </w:r>
      <w:r w:rsidRPr="007D1084">
        <w:rPr>
          <w:rFonts w:ascii="Traditional Arabic" w:hAnsi="Traditional Arabic" w:cs="Traditional Arabic"/>
          <w:b/>
          <w:bCs/>
          <w:sz w:val="36"/>
          <w:szCs w:val="36"/>
          <w:rtl/>
          <w:lang w:val="en-US"/>
        </w:rPr>
        <w:t>/03/2025</w:t>
      </w:r>
    </w:p>
    <w:p w:rsidR="00A44B1F" w:rsidRPr="007D1084" w:rsidRDefault="00A44B1F" w:rsidP="007D1084">
      <w:pPr>
        <w:bidi/>
        <w:jc w:val="center"/>
        <w:rPr>
          <w:rFonts w:ascii="Traditional Arabic" w:hAnsi="Traditional Arabic" w:cs="Traditional Arabic"/>
          <w:b/>
          <w:bCs/>
          <w:sz w:val="36"/>
          <w:szCs w:val="36"/>
          <w:rtl/>
          <w:lang w:val="en-US"/>
        </w:rPr>
      </w:pPr>
      <w:r w:rsidRPr="007D1084">
        <w:rPr>
          <w:rFonts w:ascii="Traditional Arabic" w:hAnsi="Traditional Arabic" w:cs="Traditional Arabic"/>
          <w:b/>
          <w:bCs/>
          <w:sz w:val="36"/>
          <w:szCs w:val="36"/>
          <w:rtl/>
          <w:lang w:val="en-US"/>
        </w:rPr>
        <w:t>في المسجد المبارك بإسلام آباد في بريطانيا</w:t>
      </w:r>
    </w:p>
    <w:p w:rsidR="00A44B1F" w:rsidRPr="007D1084" w:rsidRDefault="00A44B1F" w:rsidP="007D1084">
      <w:pPr>
        <w:bidi/>
        <w:jc w:val="center"/>
        <w:rPr>
          <w:rFonts w:ascii="Traditional Arabic" w:hAnsi="Traditional Arabic" w:cs="Traditional Arabic"/>
          <w:b/>
          <w:bCs/>
          <w:sz w:val="36"/>
          <w:szCs w:val="36"/>
          <w:lang w:val="en-US"/>
        </w:rPr>
      </w:pPr>
      <w:r w:rsidRPr="007D1084">
        <w:rPr>
          <w:rFonts w:ascii="Traditional Arabic" w:hAnsi="Traditional Arabic" w:cs="Traditional Arabic" w:hint="cs"/>
          <w:b/>
          <w:bCs/>
          <w:sz w:val="36"/>
          <w:szCs w:val="36"/>
          <w:rtl/>
          <w:lang w:val="en-US"/>
        </w:rPr>
        <w:t>بمناسبة حدوث الكسوف الجزئي للشمس</w:t>
      </w:r>
    </w:p>
    <w:p w:rsidR="00A44B1F" w:rsidRPr="00A44B1F" w:rsidRDefault="00A44B1F" w:rsidP="007D1084">
      <w:pPr>
        <w:bidi/>
        <w:jc w:val="center"/>
        <w:rPr>
          <w:rFonts w:ascii="Traditional Arabic" w:hAnsi="Traditional Arabic" w:cs="Traditional Arabic"/>
          <w:sz w:val="36"/>
          <w:szCs w:val="36"/>
          <w:lang w:val="en-US"/>
        </w:rPr>
      </w:pPr>
      <w:r w:rsidRPr="00A44B1F">
        <w:rPr>
          <w:rFonts w:ascii="Traditional Arabic" w:hAnsi="Traditional Arabic" w:cs="Traditional Arabic"/>
          <w:sz w:val="36"/>
          <w:szCs w:val="36"/>
          <w:lang w:val="en-US"/>
        </w:rPr>
        <w:t>*****</w:t>
      </w:r>
    </w:p>
    <w:p w:rsidR="00A44B1F" w:rsidRPr="00A44B1F" w:rsidRDefault="00A44B1F" w:rsidP="00A44B1F">
      <w:pPr>
        <w:bidi/>
        <w:jc w:val="both"/>
        <w:rPr>
          <w:rFonts w:ascii="Traditional Arabic" w:hAnsi="Traditional Arabic" w:cs="Traditional Arabic"/>
          <w:sz w:val="36"/>
          <w:szCs w:val="36"/>
          <w:lang w:val="en-US"/>
        </w:rPr>
      </w:pPr>
      <w:r w:rsidRPr="00A44B1F">
        <w:rPr>
          <w:rFonts w:ascii="Traditional Arabic" w:hAnsi="Traditional Arabic" w:cs="Traditional Arabic"/>
          <w:sz w:val="36"/>
          <w:szCs w:val="36"/>
          <w:rtl/>
          <w:lang w:val="en-US"/>
        </w:rPr>
        <w:t xml:space="preserve">أشهد أن لا إله إلا الله وحده لا شريك له، وأشهد أن محمّدًا عبده ورسوله. أما بعد فأعوذ بالله من الشيطان الرّجيم. </w:t>
      </w:r>
      <w:r w:rsidRPr="00A44B1F">
        <w:rPr>
          <w:rFonts w:ascii="Traditional Arabic" w:hAnsi="Traditional Arabic" w:cs="Traditional Arabic"/>
          <w:sz w:val="36"/>
          <w:szCs w:val="36"/>
          <w:lang w:val="en-US"/>
        </w:rPr>
        <w:sym w:font="AGA Arabesque" w:char="F05D"/>
      </w:r>
      <w:r w:rsidRPr="00A44B1F">
        <w:rPr>
          <w:rFonts w:ascii="Traditional Arabic" w:hAnsi="Traditional Arabic" w:cs="Traditional Arabic"/>
          <w:sz w:val="36"/>
          <w:szCs w:val="36"/>
          <w:rtl/>
          <w:lang w:val="en-US"/>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A44B1F">
        <w:rPr>
          <w:rFonts w:ascii="Traditional Arabic" w:hAnsi="Traditional Arabic" w:cs="Traditional Arabic"/>
          <w:sz w:val="36"/>
          <w:szCs w:val="36"/>
          <w:lang w:val="en-US"/>
        </w:rPr>
        <w:sym w:font="AGA Arabesque" w:char="F05B"/>
      </w:r>
      <w:r w:rsidRPr="00A44B1F">
        <w:rPr>
          <w:rFonts w:ascii="Traditional Arabic" w:hAnsi="Traditional Arabic" w:cs="Traditional Arabic"/>
          <w:sz w:val="36"/>
          <w:szCs w:val="36"/>
          <w:rtl/>
          <w:lang w:val="en-US"/>
        </w:rPr>
        <w:t>، آمين</w:t>
      </w:r>
      <w:r w:rsidR="00AB4557">
        <w:rPr>
          <w:rFonts w:ascii="Traditional Arabic" w:hAnsi="Traditional Arabic" w:cs="Traditional Arabic" w:hint="cs"/>
          <w:sz w:val="36"/>
          <w:szCs w:val="36"/>
          <w:rtl/>
          <w:lang w:val="en-US"/>
        </w:rPr>
        <w:t>.</w:t>
      </w:r>
    </w:p>
    <w:p w:rsidR="008411D8" w:rsidRPr="00A44B1F" w:rsidRDefault="001262B4" w:rsidP="00A44B1F">
      <w:pPr>
        <w:bidi/>
        <w:jc w:val="both"/>
        <w:rPr>
          <w:rFonts w:ascii="Traditional Arabic" w:hAnsi="Traditional Arabic" w:cs="Traditional Arabic"/>
          <w:sz w:val="36"/>
          <w:szCs w:val="36"/>
          <w:lang w:val="en-US"/>
        </w:rPr>
      </w:pPr>
      <w:r>
        <w:rPr>
          <w:rFonts w:ascii="Traditional Arabic" w:hAnsi="Traditional Arabic" w:cs="Traditional Arabic" w:hint="cs"/>
          <w:sz w:val="36"/>
          <w:szCs w:val="36"/>
          <w:rtl/>
          <w:lang w:val="en-US" w:bidi="ar-EG"/>
        </w:rPr>
        <w:t>لقد</w:t>
      </w:r>
      <w:r w:rsidRPr="00A44B1F">
        <w:rPr>
          <w:rFonts w:ascii="Traditional Arabic" w:hAnsi="Traditional Arabic" w:cs="Traditional Arabic"/>
          <w:sz w:val="36"/>
          <w:szCs w:val="36"/>
          <w:rtl/>
          <w:lang w:val="en-US"/>
        </w:rPr>
        <w:t xml:space="preserve"> </w:t>
      </w:r>
      <w:r w:rsidR="008411D8" w:rsidRPr="00A44B1F">
        <w:rPr>
          <w:rFonts w:ascii="Traditional Arabic" w:hAnsi="Traditional Arabic" w:cs="Traditional Arabic"/>
          <w:sz w:val="36"/>
          <w:szCs w:val="36"/>
          <w:rtl/>
          <w:lang w:val="en-US"/>
        </w:rPr>
        <w:t xml:space="preserve">صليتُ </w:t>
      </w:r>
      <w:r>
        <w:rPr>
          <w:rFonts w:ascii="Traditional Arabic" w:hAnsi="Traditional Arabic" w:cs="Traditional Arabic" w:hint="cs"/>
          <w:sz w:val="36"/>
          <w:szCs w:val="36"/>
          <w:rtl/>
          <w:lang w:val="en-US"/>
        </w:rPr>
        <w:t xml:space="preserve">اليوم </w:t>
      </w:r>
      <w:r w:rsidR="008411D8" w:rsidRPr="00A44B1F">
        <w:rPr>
          <w:rFonts w:ascii="Traditional Arabic" w:hAnsi="Traditional Arabic" w:cs="Traditional Arabic"/>
          <w:sz w:val="36"/>
          <w:szCs w:val="36"/>
          <w:rtl/>
          <w:lang w:val="en-US"/>
        </w:rPr>
        <w:t xml:space="preserve">صلاة الكسوف بسبب كسوف الشمس. لقد شوهد الكسوف في العديد من الدول الأوروبية، وفي بعض المناطق في أمريكا، وفي كندا، وفي دول أفريقيا بما فيها موريتانيا والمغرب وغيرها، وأعتقد أنه شوهد في كل هذه المناطق. كما شوهد أيضًا في دول روسيا.  </w:t>
      </w:r>
    </w:p>
    <w:p w:rsidR="008411D8" w:rsidRPr="00A44B1F" w:rsidRDefault="008411D8" w:rsidP="00A44B1F">
      <w:pPr>
        <w:bidi/>
        <w:jc w:val="both"/>
        <w:rPr>
          <w:rFonts w:ascii="Traditional Arabic" w:hAnsi="Traditional Arabic" w:cs="Traditional Arabic"/>
          <w:sz w:val="36"/>
          <w:szCs w:val="36"/>
          <w:lang w:val="en-US"/>
        </w:rPr>
      </w:pPr>
      <w:r w:rsidRPr="00A44B1F">
        <w:rPr>
          <w:rFonts w:ascii="Traditional Arabic" w:hAnsi="Traditional Arabic" w:cs="Traditional Arabic"/>
          <w:sz w:val="36"/>
          <w:szCs w:val="36"/>
          <w:rtl/>
          <w:lang w:val="en-US"/>
        </w:rPr>
        <w:t xml:space="preserve">كانت هذه سنة النبي </w:t>
      </w:r>
      <w:r w:rsidRPr="00A44B1F">
        <w:rPr>
          <w:rFonts w:ascii="Traditional Arabic" w:hAnsi="Traditional Arabic" w:cs="Traditional Arabic"/>
          <w:sz w:val="36"/>
          <w:szCs w:val="36"/>
          <w:lang w:val="en-US"/>
        </w:rPr>
        <w:t xml:space="preserve"> </w:t>
      </w:r>
      <w:r w:rsidRPr="00A44B1F">
        <w:rPr>
          <w:rFonts w:ascii="Traditional Arabic" w:hAnsi="Traditional Arabic" w:cs="Traditional Arabic"/>
          <w:sz w:val="36"/>
          <w:szCs w:val="36"/>
          <w:lang w:val="en-US"/>
        </w:rPr>
        <w:sym w:font="AGA Arabesque" w:char="F072"/>
      </w:r>
      <w:r w:rsidRPr="00A44B1F">
        <w:rPr>
          <w:rFonts w:ascii="Traditional Arabic" w:hAnsi="Traditional Arabic" w:cs="Traditional Arabic"/>
          <w:sz w:val="36"/>
          <w:szCs w:val="36"/>
          <w:rtl/>
          <w:lang w:val="en-US"/>
        </w:rPr>
        <w:t>عند</w:t>
      </w:r>
      <w:r w:rsidR="00A44B1F" w:rsidRPr="00A44B1F">
        <w:rPr>
          <w:rFonts w:ascii="Traditional Arabic" w:hAnsi="Traditional Arabic" w:cs="Traditional Arabic" w:hint="cs"/>
          <w:sz w:val="36"/>
          <w:szCs w:val="36"/>
          <w:rtl/>
          <w:lang w:val="en-US"/>
        </w:rPr>
        <w:t xml:space="preserve"> حدوث</w:t>
      </w:r>
      <w:r w:rsidRPr="00A44B1F">
        <w:rPr>
          <w:rFonts w:ascii="Traditional Arabic" w:hAnsi="Traditional Arabic" w:cs="Traditional Arabic"/>
          <w:sz w:val="36"/>
          <w:szCs w:val="36"/>
          <w:rtl/>
          <w:lang w:val="en-US"/>
        </w:rPr>
        <w:t xml:space="preserve"> كسوف الشمس أو خسوف القمر، أن تُصلَّى ركعتان نافلة. وقد حث</w:t>
      </w:r>
      <w:r w:rsidR="00A44B1F" w:rsidRPr="00A44B1F">
        <w:rPr>
          <w:rFonts w:ascii="Traditional Arabic" w:hAnsi="Traditional Arabic" w:cs="Traditional Arabic" w:hint="cs"/>
          <w:sz w:val="36"/>
          <w:szCs w:val="36"/>
          <w:rtl/>
          <w:lang w:val="en-US"/>
        </w:rPr>
        <w:t>ّ</w:t>
      </w:r>
      <w:r w:rsidRPr="00A44B1F">
        <w:rPr>
          <w:rFonts w:ascii="Traditional Arabic" w:hAnsi="Traditional Arabic" w:cs="Traditional Arabic"/>
          <w:sz w:val="36"/>
          <w:szCs w:val="36"/>
          <w:rtl/>
          <w:lang w:val="en-US"/>
        </w:rPr>
        <w:t xml:space="preserve"> النبي </w:t>
      </w:r>
      <w:r w:rsidRPr="00A44B1F">
        <w:rPr>
          <w:rFonts w:ascii="Traditional Arabic" w:hAnsi="Traditional Arabic" w:cs="Traditional Arabic"/>
          <w:sz w:val="36"/>
          <w:szCs w:val="36"/>
          <w:lang w:val="en-US"/>
        </w:rPr>
        <w:sym w:font="AGA Arabesque" w:char="F072"/>
      </w:r>
      <w:r w:rsidRPr="00A44B1F">
        <w:rPr>
          <w:rFonts w:ascii="Traditional Arabic" w:hAnsi="Traditional Arabic" w:cs="Traditional Arabic"/>
          <w:sz w:val="36"/>
          <w:szCs w:val="36"/>
          <w:rtl/>
          <w:lang w:val="en-US"/>
        </w:rPr>
        <w:t xml:space="preserve"> بشكل خاص في هذا اليوم على الاستغفار والصدقة وأعمال الخير. توجد بعض الروايات في الأحاديث حول هذا الأمر، </w:t>
      </w:r>
      <w:r w:rsidR="001262B4">
        <w:rPr>
          <w:rFonts w:ascii="Traditional Arabic" w:hAnsi="Traditional Arabic" w:cs="Traditional Arabic" w:hint="cs"/>
          <w:sz w:val="36"/>
          <w:szCs w:val="36"/>
          <w:rtl/>
          <w:lang w:val="en-US"/>
        </w:rPr>
        <w:t>ف</w:t>
      </w:r>
      <w:r w:rsidRPr="00A44B1F">
        <w:rPr>
          <w:rFonts w:ascii="Traditional Arabic" w:hAnsi="Traditional Arabic" w:cs="Traditional Arabic"/>
          <w:sz w:val="36"/>
          <w:szCs w:val="36"/>
          <w:rtl/>
          <w:lang w:val="en-US"/>
        </w:rPr>
        <w:t xml:space="preserve">عند حدوث كسوف الشمس، خرج النبي </w:t>
      </w:r>
      <w:r w:rsidRPr="00A44B1F">
        <w:rPr>
          <w:rFonts w:ascii="Traditional Arabic" w:hAnsi="Traditional Arabic" w:cs="Traditional Arabic"/>
          <w:sz w:val="36"/>
          <w:szCs w:val="36"/>
          <w:lang w:val="en-US"/>
        </w:rPr>
        <w:sym w:font="AGA Arabesque" w:char="F072"/>
      </w:r>
      <w:r w:rsidRPr="00A44B1F">
        <w:rPr>
          <w:rFonts w:ascii="Traditional Arabic" w:hAnsi="Traditional Arabic" w:cs="Traditional Arabic"/>
          <w:sz w:val="36"/>
          <w:szCs w:val="36"/>
          <w:rtl/>
          <w:lang w:val="en-US"/>
        </w:rPr>
        <w:t xml:space="preserve"> مسرعًا وأمر بجمع الناس من أجل صلاة النفل جماعة. ولم يُشر إلى الأذان في هذه الصلاة، فلا يؤذَّن لها، بل قال </w:t>
      </w:r>
      <w:r w:rsidRPr="00A44B1F">
        <w:rPr>
          <w:rFonts w:ascii="Traditional Arabic" w:hAnsi="Traditional Arabic" w:cs="Traditional Arabic"/>
          <w:sz w:val="36"/>
          <w:szCs w:val="36"/>
          <w:lang w:val="en-US"/>
        </w:rPr>
        <w:sym w:font="AGA Arabesque" w:char="F072"/>
      </w:r>
      <w:r w:rsidR="00A44B1F" w:rsidRPr="00A44B1F">
        <w:rPr>
          <w:rFonts w:ascii="Traditional Arabic" w:hAnsi="Traditional Arabic" w:cs="Traditional Arabic"/>
          <w:sz w:val="36"/>
          <w:szCs w:val="36"/>
          <w:rtl/>
          <w:lang w:val="en-US"/>
        </w:rPr>
        <w:t xml:space="preserve"> </w:t>
      </w:r>
      <w:r w:rsidR="00A44B1F" w:rsidRPr="00A44B1F">
        <w:rPr>
          <w:rFonts w:ascii="Traditional Arabic" w:hAnsi="Traditional Arabic" w:cs="Traditional Arabic" w:hint="cs"/>
          <w:sz w:val="36"/>
          <w:szCs w:val="36"/>
          <w:rtl/>
          <w:lang w:val="en-US"/>
        </w:rPr>
        <w:t xml:space="preserve">بأن </w:t>
      </w:r>
      <w:r w:rsidR="001262B4">
        <w:rPr>
          <w:rFonts w:ascii="Traditional Arabic" w:hAnsi="Traditional Arabic" w:cs="Traditional Arabic" w:hint="cs"/>
          <w:sz w:val="36"/>
          <w:szCs w:val="36"/>
          <w:rtl/>
          <w:lang w:val="en-US"/>
        </w:rPr>
        <w:t>أعلنوا</w:t>
      </w:r>
      <w:r w:rsidR="001262B4" w:rsidRPr="00A44B1F">
        <w:rPr>
          <w:rFonts w:ascii="Traditional Arabic" w:hAnsi="Traditional Arabic" w:cs="Traditional Arabic"/>
          <w:sz w:val="36"/>
          <w:szCs w:val="36"/>
          <w:rtl/>
          <w:lang w:val="en-US"/>
        </w:rPr>
        <w:t xml:space="preserve"> </w:t>
      </w:r>
      <w:r w:rsidRPr="00A44B1F">
        <w:rPr>
          <w:rFonts w:ascii="Traditional Arabic" w:hAnsi="Traditional Arabic" w:cs="Traditional Arabic"/>
          <w:sz w:val="36"/>
          <w:szCs w:val="36"/>
          <w:rtl/>
          <w:lang w:val="en-US"/>
        </w:rPr>
        <w:t xml:space="preserve">في الناس </w:t>
      </w:r>
      <w:r w:rsidR="00A44B1F" w:rsidRPr="00A44B1F">
        <w:rPr>
          <w:rFonts w:ascii="Traditional Arabic" w:hAnsi="Traditional Arabic" w:cs="Traditional Arabic" w:hint="cs"/>
          <w:sz w:val="36"/>
          <w:szCs w:val="36"/>
          <w:rtl/>
          <w:lang w:val="en-US"/>
        </w:rPr>
        <w:t>ل</w:t>
      </w:r>
      <w:r w:rsidRPr="00A44B1F">
        <w:rPr>
          <w:rFonts w:ascii="Traditional Arabic" w:hAnsi="Traditional Arabic" w:cs="Traditional Arabic"/>
          <w:sz w:val="36"/>
          <w:szCs w:val="36"/>
          <w:rtl/>
          <w:lang w:val="en-US"/>
        </w:rPr>
        <w:t xml:space="preserve">يجتمعوا، فاجتمع الناس، وصلَّى بهم النبي </w:t>
      </w:r>
      <w:r w:rsidRPr="00A44B1F">
        <w:rPr>
          <w:rFonts w:ascii="Traditional Arabic" w:hAnsi="Traditional Arabic" w:cs="Traditional Arabic"/>
          <w:sz w:val="36"/>
          <w:szCs w:val="36"/>
          <w:lang w:val="en-US"/>
        </w:rPr>
        <w:sym w:font="AGA Arabesque" w:char="F072"/>
      </w:r>
      <w:r w:rsidRPr="00A44B1F">
        <w:rPr>
          <w:rFonts w:ascii="Traditional Arabic" w:hAnsi="Traditional Arabic" w:cs="Traditional Arabic"/>
          <w:sz w:val="36"/>
          <w:szCs w:val="36"/>
          <w:rtl/>
          <w:lang w:val="en-US"/>
        </w:rPr>
        <w:t xml:space="preserve"> صلاة طويلة من ركعتين.  </w:t>
      </w:r>
    </w:p>
    <w:p w:rsidR="008411D8" w:rsidRPr="00A44B1F" w:rsidRDefault="008411D8" w:rsidP="007D1084">
      <w:pPr>
        <w:bidi/>
        <w:jc w:val="both"/>
        <w:rPr>
          <w:rFonts w:ascii="Traditional Arabic" w:hAnsi="Traditional Arabic" w:cs="Traditional Arabic"/>
          <w:sz w:val="36"/>
          <w:szCs w:val="36"/>
          <w:lang w:val="en-US"/>
        </w:rPr>
      </w:pPr>
      <w:r w:rsidRPr="00A44B1F">
        <w:rPr>
          <w:rFonts w:ascii="Traditional Arabic" w:hAnsi="Traditional Arabic" w:cs="Traditional Arabic"/>
          <w:sz w:val="36"/>
          <w:szCs w:val="36"/>
          <w:rtl/>
          <w:lang w:val="en-US"/>
        </w:rPr>
        <w:t xml:space="preserve">في هذا السياق، هناك روايات عن السيدة عائشة رضي الله عنها، وكذلك </w:t>
      </w:r>
      <w:r w:rsidR="00A44B1F" w:rsidRPr="00A44B1F">
        <w:rPr>
          <w:rFonts w:ascii="Traditional Arabic" w:hAnsi="Traditional Arabic" w:cs="Traditional Arabic" w:hint="cs"/>
          <w:sz w:val="36"/>
          <w:szCs w:val="36"/>
          <w:rtl/>
          <w:lang w:val="en-US"/>
        </w:rPr>
        <w:t xml:space="preserve">رواية </w:t>
      </w:r>
      <w:r w:rsidRPr="00A44B1F">
        <w:rPr>
          <w:rFonts w:ascii="Traditional Arabic" w:hAnsi="Traditional Arabic" w:cs="Traditional Arabic"/>
          <w:sz w:val="36"/>
          <w:szCs w:val="36"/>
          <w:rtl/>
          <w:lang w:val="en-US"/>
        </w:rPr>
        <w:t>عن عبد الله بن عباس رضي الله عنهما وسأذكرها بإيجاز، أما رواية السيدة عائشة رضي الله عنها فسأنقلها كاملةً. تقول</w:t>
      </w:r>
      <w:r w:rsidR="001262B4">
        <w:rPr>
          <w:rFonts w:ascii="Traditional Arabic" w:hAnsi="Traditional Arabic" w:cs="Traditional Arabic" w:hint="cs"/>
          <w:sz w:val="36"/>
          <w:szCs w:val="36"/>
          <w:rtl/>
          <w:lang w:val="en-US"/>
        </w:rPr>
        <w:t xml:space="preserve"> </w:t>
      </w:r>
      <w:r w:rsidR="007D1084">
        <w:rPr>
          <w:rFonts w:ascii="Traditional Arabic" w:hAnsi="Traditional Arabic" w:cs="Traditional Arabic" w:hint="cs"/>
          <w:sz w:val="36"/>
          <w:szCs w:val="36"/>
          <w:rtl/>
          <w:lang w:val="en-US"/>
        </w:rPr>
        <w:t>السيدة عائشة</w:t>
      </w:r>
      <w:r w:rsidRPr="00A44B1F">
        <w:rPr>
          <w:rFonts w:ascii="Traditional Arabic" w:hAnsi="Traditional Arabic" w:cs="Traditional Arabic"/>
          <w:sz w:val="36"/>
          <w:szCs w:val="36"/>
          <w:rtl/>
          <w:lang w:val="en-US"/>
        </w:rPr>
        <w:t>:</w:t>
      </w:r>
    </w:p>
    <w:p w:rsidR="008411D8" w:rsidRPr="00A44B1F" w:rsidRDefault="00A44B1F" w:rsidP="008433D3">
      <w:pPr>
        <w:bidi/>
        <w:jc w:val="both"/>
        <w:rPr>
          <w:rFonts w:ascii="Traditional Arabic" w:hAnsi="Traditional Arabic" w:cs="Traditional Arabic"/>
          <w:sz w:val="36"/>
          <w:szCs w:val="36"/>
          <w:lang w:val="en-US"/>
        </w:rPr>
      </w:pPr>
      <w:r w:rsidRPr="00A44B1F">
        <w:rPr>
          <w:rFonts w:ascii="Traditional Arabic" w:hAnsi="Traditional Arabic" w:cs="Traditional Arabic" w:hint="cs"/>
          <w:sz w:val="36"/>
          <w:szCs w:val="36"/>
          <w:rtl/>
          <w:lang w:val="en-US"/>
        </w:rPr>
        <w:lastRenderedPageBreak/>
        <w:t>"</w:t>
      </w:r>
      <w:r w:rsidR="008411D8" w:rsidRPr="00A44B1F">
        <w:rPr>
          <w:rFonts w:ascii="Traditional Arabic" w:hAnsi="Traditional Arabic" w:cs="Traditional Arabic"/>
          <w:sz w:val="36"/>
          <w:szCs w:val="36"/>
          <w:rtl/>
          <w:lang w:val="en-US"/>
        </w:rPr>
        <w:t xml:space="preserve">خَسَفَتِ الشَّمْسُ فِي عَهْدِ رَسُولِ اللَّهِ </w:t>
      </w:r>
      <w:r w:rsidRPr="00A44B1F">
        <w:rPr>
          <w:rFonts w:ascii="Traditional Arabic" w:hAnsi="Traditional Arabic" w:cs="Traditional Arabic"/>
          <w:sz w:val="36"/>
          <w:szCs w:val="36"/>
          <w:lang w:val="en-US"/>
        </w:rPr>
        <w:sym w:font="AGA Arabesque" w:char="F072"/>
      </w:r>
      <w:r w:rsidR="008411D8" w:rsidRPr="00A44B1F">
        <w:rPr>
          <w:rFonts w:ascii="Traditional Arabic" w:hAnsi="Traditional Arabic" w:cs="Traditional Arabic"/>
          <w:sz w:val="36"/>
          <w:szCs w:val="36"/>
          <w:rtl/>
          <w:lang w:val="en-US"/>
        </w:rPr>
        <w:t xml:space="preserve">، (يرى بعض الناس أن النبي </w:t>
      </w:r>
      <w:r w:rsidRPr="00A44B1F">
        <w:rPr>
          <w:rFonts w:ascii="Traditional Arabic" w:hAnsi="Traditional Arabic" w:cs="Traditional Arabic"/>
          <w:sz w:val="36"/>
          <w:szCs w:val="36"/>
          <w:lang w:val="en-US"/>
        </w:rPr>
        <w:sym w:font="AGA Arabesque" w:char="F072"/>
      </w:r>
      <w:r w:rsidRPr="00A44B1F">
        <w:rPr>
          <w:rFonts w:ascii="Traditional Arabic" w:hAnsi="Traditional Arabic" w:cs="Traditional Arabic" w:hint="cs"/>
          <w:sz w:val="36"/>
          <w:szCs w:val="36"/>
          <w:rtl/>
          <w:lang w:val="en-US"/>
        </w:rPr>
        <w:t xml:space="preserve"> </w:t>
      </w:r>
      <w:r w:rsidR="008411D8" w:rsidRPr="00A44B1F">
        <w:rPr>
          <w:rFonts w:ascii="Traditional Arabic" w:hAnsi="Traditional Arabic" w:cs="Traditional Arabic"/>
          <w:sz w:val="36"/>
          <w:szCs w:val="36"/>
          <w:rtl/>
          <w:lang w:val="en-US"/>
        </w:rPr>
        <w:t>صلى صلاة الكسوف في مكة أيضًا، ولكن في الواقع، لم يكن ذلك ممكنًا لأن المسلمين لم يكونوا قادرين على التجمع هناك علانية، فلا توجد روايات موثوقة تفيد بأنه صلى الكسوف في مكة. إنما صلى هذه الصلاة في المدينة المنورة.</w:t>
      </w:r>
      <w:r w:rsidR="00142BB4">
        <w:rPr>
          <w:rFonts w:ascii="Traditional Arabic" w:hAnsi="Traditional Arabic" w:cs="Traditional Arabic" w:hint="cs"/>
          <w:sz w:val="36"/>
          <w:szCs w:val="36"/>
          <w:rtl/>
          <w:lang w:val="en-US"/>
        </w:rPr>
        <w:t xml:space="preserve"> </w:t>
      </w:r>
      <w:r w:rsidR="008411D8" w:rsidRPr="00A44B1F">
        <w:rPr>
          <w:rFonts w:ascii="Traditional Arabic" w:hAnsi="Traditional Arabic" w:cs="Traditional Arabic"/>
          <w:sz w:val="36"/>
          <w:szCs w:val="36"/>
          <w:rtl/>
          <w:lang w:val="en-US"/>
        </w:rPr>
        <w:t xml:space="preserve">تقول عائشة: )  خَسَفَتِ الشَّمْسُ فِي عَهْدِ رَسُولِ اللَّهِ </w:t>
      </w:r>
      <w:r w:rsidRPr="00A44B1F">
        <w:rPr>
          <w:rFonts w:ascii="Traditional Arabic" w:hAnsi="Traditional Arabic" w:cs="Traditional Arabic"/>
          <w:sz w:val="36"/>
          <w:szCs w:val="36"/>
          <w:lang w:val="en-US"/>
        </w:rPr>
        <w:sym w:font="AGA Arabesque" w:char="F072"/>
      </w:r>
      <w:r w:rsidR="008411D8" w:rsidRPr="00A44B1F">
        <w:rPr>
          <w:rFonts w:ascii="Traditional Arabic" w:hAnsi="Traditional Arabic" w:cs="Traditional Arabic"/>
          <w:sz w:val="36"/>
          <w:szCs w:val="36"/>
          <w:rtl/>
          <w:lang w:val="en-US"/>
        </w:rPr>
        <w:t xml:space="preserve">، فخَرَجَ إِلَى الْمَسْجِدِ، فَصَفَّ النَّاسُ وَرَاءَهُ، فَكَبَّرَ، فَاقْتَرَأَ رَسُولُ اللَّهِ </w:t>
      </w:r>
      <w:r>
        <w:rPr>
          <w:rFonts w:ascii="Traditional Arabic" w:hAnsi="Traditional Arabic" w:cs="Traditional Arabic"/>
          <w:sz w:val="36"/>
          <w:szCs w:val="36"/>
          <w:lang w:val="en-US"/>
        </w:rPr>
        <w:sym w:font="AGA Arabesque" w:char="F072"/>
      </w:r>
      <w:r>
        <w:rPr>
          <w:rFonts w:ascii="Traditional Arabic" w:hAnsi="Traditional Arabic" w:cs="Traditional Arabic" w:hint="cs"/>
          <w:sz w:val="36"/>
          <w:szCs w:val="36"/>
          <w:rtl/>
          <w:lang w:val="en-US"/>
        </w:rPr>
        <w:t xml:space="preserve"> </w:t>
      </w:r>
      <w:r w:rsidR="008411D8" w:rsidRPr="00A44B1F">
        <w:rPr>
          <w:rFonts w:ascii="Traditional Arabic" w:hAnsi="Traditional Arabic" w:cs="Traditional Arabic"/>
          <w:sz w:val="36"/>
          <w:szCs w:val="36"/>
          <w:rtl/>
          <w:lang w:val="en-US"/>
        </w:rPr>
        <w:t>قِرَاءَةً طَوِيلَةً، ثُمَّ كَبَّرَ فَرَكَعَ رُكُوعًا طَوِيلًا، ثُمَّ رَفَعَ رَأْسَهُ فَقَالَ: سَمِعَ اللَّهُ لِمَنْ حَمِدَهُ، ... ثُمَّ أَقَامَ فَاقْتَرَأَ قِرَاءَةً طَوِيلَةً، هِيَ أَدْنَى مِنَ الْقِرَاءَةِ الْأُولَى، ثُمَّ كَبَّرَ فَرَكَعَ رُكُوعًا طَوِيلًا، هُوَ أَدْنَى مِنَ الرُّكُوعِ الْأَوَّلِ، ثُمَّ قَالَ: سَمِعَ اللَّهُ لِمَنْ حَمِدَهُ، رَبَّنَا وَلَكَ الْحَمْدُ، ثُمَّ سَجَدَ، ثُمَّ فَعَلَ فِي الرَّكْعَةِ الْأُخْرَى مِثْلَ ذَلِكَ...</w:t>
      </w:r>
      <w:r w:rsidR="008433D3">
        <w:rPr>
          <w:rFonts w:ascii="Traditional Arabic" w:hAnsi="Traditional Arabic" w:cs="Traditional Arabic" w:hint="cs"/>
          <w:sz w:val="36"/>
          <w:szCs w:val="36"/>
          <w:rtl/>
          <w:lang w:val="en-US"/>
        </w:rPr>
        <w:t>"</w:t>
      </w:r>
      <w:r w:rsidR="008411D8" w:rsidRPr="00A44B1F">
        <w:rPr>
          <w:rFonts w:ascii="Traditional Arabic" w:hAnsi="Traditional Arabic" w:cs="Traditional Arabic"/>
          <w:sz w:val="36"/>
          <w:szCs w:val="36"/>
          <w:rtl/>
          <w:lang w:val="en-US"/>
        </w:rPr>
        <w:t xml:space="preserve">  </w:t>
      </w:r>
    </w:p>
    <w:p w:rsidR="008411D8" w:rsidRPr="00A44B1F" w:rsidRDefault="008411D8" w:rsidP="00A44B1F">
      <w:pPr>
        <w:bidi/>
        <w:jc w:val="both"/>
        <w:rPr>
          <w:rFonts w:ascii="Traditional Arabic" w:hAnsi="Traditional Arabic" w:cs="Traditional Arabic"/>
          <w:sz w:val="36"/>
          <w:szCs w:val="36"/>
          <w:rtl/>
          <w:lang w:val="en-GB"/>
        </w:rPr>
      </w:pPr>
      <w:r w:rsidRPr="00A44B1F">
        <w:rPr>
          <w:rFonts w:ascii="Traditional Arabic" w:hAnsi="Traditional Arabic" w:cs="Traditional Arabic"/>
          <w:sz w:val="36"/>
          <w:szCs w:val="36"/>
          <w:rtl/>
          <w:lang w:val="en-US"/>
        </w:rPr>
        <w:t xml:space="preserve">وهكذا </w:t>
      </w:r>
      <w:r w:rsidRPr="00A44B1F">
        <w:rPr>
          <w:rFonts w:ascii="Traditional Arabic" w:hAnsi="Traditional Arabic" w:cs="Traditional Arabic"/>
          <w:sz w:val="36"/>
          <w:szCs w:val="36"/>
          <w:rtl/>
          <w:lang w:val="en-GB"/>
        </w:rPr>
        <w:t>اسْتَكْمَلَ أَرْبَعَ رَكَعَاتٍ فِي أَرْبَعِ سَجَدَاتٍ وَانْجَلَتْ الشَّمْسُ قَبْلَ أَنْ يَنْصَرِفَ ثُمَّ قَامَ فَأَثْنَى عَلَى اللَّهِ بِمَا هُوَ أَهْلُهُ ثُمَّ قَالَ هُمَا آيَتَانِ مِنْ آيَاتِ اللَّهِ لَا يَخْسِفَانِ لِمَوْتِ أَحَدٍ وَلَا لِحَيَاتِهِ فَإِذَا رَأَيْتُمُوهُمَا فَافْزَعُوا إِلَى الصَّلَاةِ، أي صلوا النوافل.</w:t>
      </w:r>
    </w:p>
    <w:p w:rsidR="008411D8" w:rsidRPr="00A44B1F" w:rsidRDefault="008411D8" w:rsidP="00A44B1F">
      <w:pPr>
        <w:bidi/>
        <w:jc w:val="both"/>
        <w:rPr>
          <w:rFonts w:ascii="Traditional Arabic" w:hAnsi="Traditional Arabic" w:cs="Traditional Arabic"/>
          <w:sz w:val="36"/>
          <w:szCs w:val="36"/>
          <w:rtl/>
          <w:lang w:val="en-US"/>
        </w:rPr>
      </w:pPr>
      <w:r w:rsidRPr="00A44B1F">
        <w:rPr>
          <w:rFonts w:ascii="Traditional Arabic" w:hAnsi="Traditional Arabic" w:cs="Traditional Arabic"/>
          <w:sz w:val="36"/>
          <w:szCs w:val="36"/>
          <w:rtl/>
          <w:lang w:val="en-US"/>
        </w:rPr>
        <w:t xml:space="preserve">أما رواية ابن عباس رضي الله عنهما فأذكر جزءًا من هذه الرواية الطويلة </w:t>
      </w:r>
      <w:r w:rsidR="001262B4">
        <w:rPr>
          <w:rFonts w:ascii="Traditional Arabic" w:hAnsi="Traditional Arabic" w:cs="Traditional Arabic" w:hint="cs"/>
          <w:sz w:val="36"/>
          <w:szCs w:val="36"/>
          <w:rtl/>
          <w:lang w:val="en-US"/>
        </w:rPr>
        <w:t xml:space="preserve">وهو الجزء </w:t>
      </w:r>
      <w:r w:rsidRPr="00A44B1F">
        <w:rPr>
          <w:rFonts w:ascii="Traditional Arabic" w:hAnsi="Traditional Arabic" w:cs="Traditional Arabic"/>
          <w:sz w:val="36"/>
          <w:szCs w:val="36"/>
          <w:rtl/>
          <w:lang w:val="en-US"/>
        </w:rPr>
        <w:t>الذي لم يذكر في الرواية السابقة،  يقول:</w:t>
      </w:r>
    </w:p>
    <w:p w:rsidR="008411D8" w:rsidRPr="00A44B1F" w:rsidRDefault="008411D8" w:rsidP="00A44B1F">
      <w:pPr>
        <w:autoSpaceDE w:val="0"/>
        <w:autoSpaceDN w:val="0"/>
        <w:bidi/>
        <w:adjustRightInd w:val="0"/>
        <w:spacing w:after="0" w:line="240" w:lineRule="auto"/>
        <w:jc w:val="both"/>
        <w:rPr>
          <w:rFonts w:ascii="Traditional Arabic" w:hAnsi="Traditional Arabic" w:cs="Traditional Arabic"/>
          <w:sz w:val="36"/>
          <w:szCs w:val="36"/>
          <w:rtl/>
          <w:lang w:val="en-GB"/>
        </w:rPr>
      </w:pPr>
      <w:r w:rsidRPr="00A44B1F">
        <w:rPr>
          <w:rFonts w:ascii="Traditional Arabic" w:hAnsi="Traditional Arabic" w:cs="Traditional Arabic"/>
          <w:sz w:val="36"/>
          <w:szCs w:val="36"/>
          <w:rtl/>
          <w:lang w:val="en-GB"/>
        </w:rPr>
        <w:t xml:space="preserve">إِنَّ الشَّمْسَ وَالْقَمَرَ آيَتَانِ مِنْ آيَاتِ اللَّهِ لَا يَخْسِفَانِ لِمَوْتِ أَحَدٍ وَلَا لِحَيَاتِهِ فَإِذَا رَأَيْتُمْ ذَلِكَ فَاذْكُرُوا اللَّهَ ( كما تقدم) قَالُوا يَا رَسُولَ اللَّهِ رَأَيْنَاكَ تَنَاوَلْتَ شَيْئًا فِي مَقَامِكَ هَذَا ثُمَّ رَأَيْنَاكَ تَكَعْكَعْتَ فَقَالَ إِنِّي رَأَيْتُ الْجَنَّةَ أَوْ أُرِيتُ الْجَنَّةَ فَتَنَاوَلْتُ مِنْهَا عُنْقُودًا وَلَوْ أَخَذْتُهُ لَأَكَلْتُمْ مِنْهُ مَا بَقِيَتْ الدُّنْيَا وَرَأَيْتُ النَّارَ فَلَمْ أَرَ كَالْيَوْمِ مَنْظَرًا قَطُّ. فتراجعت </w:t>
      </w:r>
      <w:r w:rsidR="00A44B1F" w:rsidRPr="00A44B1F">
        <w:rPr>
          <w:rFonts w:ascii="Traditional Arabic" w:hAnsi="Traditional Arabic" w:cs="Traditional Arabic" w:hint="cs"/>
          <w:sz w:val="36"/>
          <w:szCs w:val="36"/>
          <w:rtl/>
          <w:lang w:val="en-GB"/>
        </w:rPr>
        <w:t>إلى الوراء فورًا</w:t>
      </w:r>
      <w:r w:rsidRPr="00A44B1F">
        <w:rPr>
          <w:rFonts w:ascii="Traditional Arabic" w:hAnsi="Traditional Arabic" w:cs="Traditional Arabic"/>
          <w:sz w:val="36"/>
          <w:szCs w:val="36"/>
          <w:rtl/>
          <w:lang w:val="en-GB"/>
        </w:rPr>
        <w:t xml:space="preserve"> لما رأيت ذلك.</w:t>
      </w:r>
    </w:p>
    <w:p w:rsidR="008411D8" w:rsidRPr="00A44B1F" w:rsidRDefault="008411D8" w:rsidP="00A44B1F">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 xml:space="preserve">إذًا، هذه هي الروايات </w:t>
      </w:r>
      <w:r w:rsidR="00A44B1F" w:rsidRPr="00A44B1F">
        <w:rPr>
          <w:rFonts w:ascii="Traditional Arabic" w:hAnsi="Traditional Arabic" w:cs="Traditional Arabic" w:hint="cs"/>
          <w:sz w:val="36"/>
          <w:szCs w:val="36"/>
          <w:rtl/>
          <w:lang w:val="en-GB"/>
        </w:rPr>
        <w:t>الموضحة للسنة المذكورة</w:t>
      </w:r>
      <w:r w:rsidRPr="00A44B1F">
        <w:rPr>
          <w:rFonts w:ascii="Traditional Arabic" w:hAnsi="Traditional Arabic" w:cs="Traditional Arabic"/>
          <w:sz w:val="36"/>
          <w:szCs w:val="36"/>
          <w:rtl/>
          <w:lang w:val="en-GB"/>
        </w:rPr>
        <w:t xml:space="preserve">، وهناك العديد من الروايات الأخرى أيضًا. ومن السنة أيضًا إلقاء الخطبة بعد الصلاة، كما ذكرت سابقًا. لذلك، كلما تُقام هذه الصلاة، تُلقى بعدها خطبة.  </w:t>
      </w:r>
    </w:p>
    <w:p w:rsidR="008411D8" w:rsidRPr="00A44B1F" w:rsidRDefault="008411D8" w:rsidP="00A44B1F">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 xml:space="preserve">وأود أن أوضح هنا بهذا الخصوص أنه لما توفي إبراهيم ابن النبي </w:t>
      </w:r>
      <w:r w:rsidRPr="00A44B1F">
        <w:rPr>
          <w:rFonts w:ascii="Traditional Arabic" w:hAnsi="Traditional Arabic" w:cs="Traditional Arabic"/>
          <w:sz w:val="36"/>
          <w:szCs w:val="36"/>
          <w:lang w:val="en-GB"/>
        </w:rPr>
        <w:sym w:font="AGA Arabesque" w:char="F072"/>
      </w:r>
      <w:r w:rsidRPr="00A44B1F">
        <w:rPr>
          <w:rFonts w:ascii="Traditional Arabic" w:hAnsi="Traditional Arabic" w:cs="Traditional Arabic"/>
          <w:sz w:val="36"/>
          <w:szCs w:val="36"/>
          <w:rtl/>
          <w:lang w:val="en-GB"/>
        </w:rPr>
        <w:t xml:space="preserve"> حدث كسوف الشمس</w:t>
      </w:r>
      <w:r w:rsidR="00A44B1F" w:rsidRPr="00A44B1F">
        <w:rPr>
          <w:rFonts w:ascii="Traditional Arabic" w:hAnsi="Traditional Arabic" w:cs="Traditional Arabic" w:hint="cs"/>
          <w:sz w:val="36"/>
          <w:szCs w:val="36"/>
          <w:rtl/>
          <w:lang w:val="en-GB"/>
        </w:rPr>
        <w:t>،</w:t>
      </w:r>
      <w:r w:rsidRPr="00A44B1F">
        <w:rPr>
          <w:rFonts w:ascii="Traditional Arabic" w:hAnsi="Traditional Arabic" w:cs="Traditional Arabic"/>
          <w:sz w:val="36"/>
          <w:szCs w:val="36"/>
          <w:rtl/>
          <w:lang w:val="en-GB"/>
        </w:rPr>
        <w:t xml:space="preserve"> فقد ورد في بعض الروايات أن البعض </w:t>
      </w:r>
      <w:r w:rsidR="001262B4">
        <w:rPr>
          <w:rFonts w:ascii="Traditional Arabic" w:hAnsi="Traditional Arabic" w:cs="Traditional Arabic" w:hint="cs"/>
          <w:sz w:val="36"/>
          <w:szCs w:val="36"/>
          <w:rtl/>
          <w:lang w:val="en-GB"/>
        </w:rPr>
        <w:t xml:space="preserve">ظن </w:t>
      </w:r>
      <w:r w:rsidRPr="00A44B1F">
        <w:rPr>
          <w:rFonts w:ascii="Traditional Arabic" w:hAnsi="Traditional Arabic" w:cs="Traditional Arabic"/>
          <w:sz w:val="36"/>
          <w:szCs w:val="36"/>
          <w:rtl/>
          <w:lang w:val="en-GB"/>
        </w:rPr>
        <w:t xml:space="preserve">أن الكسوف قد حدث لهذا السبب، لأجل هذا بيَّن النبي </w:t>
      </w:r>
      <w:r w:rsidR="00A44B1F" w:rsidRPr="00A44B1F">
        <w:rPr>
          <w:rFonts w:ascii="Traditional Arabic" w:hAnsi="Traditional Arabic" w:cs="Traditional Arabic"/>
          <w:sz w:val="36"/>
          <w:szCs w:val="36"/>
          <w:lang w:val="en-GB"/>
        </w:rPr>
        <w:sym w:font="AGA Arabesque" w:char="F072"/>
      </w:r>
      <w:r w:rsidR="00A44B1F" w:rsidRPr="00A44B1F">
        <w:rPr>
          <w:rFonts w:ascii="Traditional Arabic" w:hAnsi="Traditional Arabic" w:cs="Traditional Arabic" w:hint="cs"/>
          <w:sz w:val="36"/>
          <w:szCs w:val="36"/>
          <w:rtl/>
          <w:lang w:val="en-GB"/>
        </w:rPr>
        <w:t xml:space="preserve"> </w:t>
      </w:r>
      <w:r w:rsidRPr="00A44B1F">
        <w:rPr>
          <w:rFonts w:ascii="Traditional Arabic" w:hAnsi="Traditional Arabic" w:cs="Traditional Arabic"/>
          <w:sz w:val="36"/>
          <w:szCs w:val="36"/>
          <w:rtl/>
          <w:lang w:val="en-GB"/>
        </w:rPr>
        <w:t xml:space="preserve">أنه لا علاقة لهذا الأمر بموت أو حياة أحد.  </w:t>
      </w:r>
    </w:p>
    <w:p w:rsidR="008411D8" w:rsidRPr="00A44B1F" w:rsidRDefault="008411D8" w:rsidP="00A44B1F">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 xml:space="preserve">كنت أتصفح الإنترنت، ووجدت معلومات خاطئة تقول إن الكسوف حدث بسبب وفاة ابن النبي </w:t>
      </w:r>
      <w:r w:rsidR="003A76B9" w:rsidRPr="00A44B1F">
        <w:rPr>
          <w:rFonts w:ascii="Traditional Arabic" w:hAnsi="Traditional Arabic" w:cs="Traditional Arabic"/>
          <w:sz w:val="36"/>
          <w:szCs w:val="36"/>
          <w:lang w:val="en-GB"/>
        </w:rPr>
        <w:sym w:font="AGA Arabesque" w:char="F072"/>
      </w:r>
      <w:r w:rsidRPr="00A44B1F">
        <w:rPr>
          <w:rFonts w:ascii="Traditional Arabic" w:hAnsi="Traditional Arabic" w:cs="Traditional Arabic"/>
          <w:sz w:val="36"/>
          <w:szCs w:val="36"/>
          <w:rtl/>
          <w:lang w:val="en-GB"/>
        </w:rPr>
        <w:t xml:space="preserve">، وهذه المعلومات غير صحيحة. لا أعرف من أين أتت، </w:t>
      </w:r>
      <w:r w:rsidR="003A76B9" w:rsidRPr="00A44B1F">
        <w:rPr>
          <w:rFonts w:ascii="Traditional Arabic" w:hAnsi="Traditional Arabic" w:cs="Traditional Arabic"/>
          <w:sz w:val="36"/>
          <w:szCs w:val="36"/>
          <w:rtl/>
          <w:lang w:val="en-GB"/>
        </w:rPr>
        <w:t xml:space="preserve">يعتقد </w:t>
      </w:r>
      <w:r w:rsidRPr="00A44B1F">
        <w:rPr>
          <w:rFonts w:ascii="Traditional Arabic" w:hAnsi="Traditional Arabic" w:cs="Traditional Arabic"/>
          <w:sz w:val="36"/>
          <w:szCs w:val="36"/>
          <w:rtl/>
          <w:lang w:val="en-GB"/>
        </w:rPr>
        <w:t xml:space="preserve">الناس عادةً أن مثل هذه المعلومات صحيحة، بينما هي خاطئة. </w:t>
      </w:r>
      <w:r w:rsidR="003A76B9" w:rsidRPr="00A44B1F">
        <w:rPr>
          <w:rFonts w:ascii="Traditional Arabic" w:hAnsi="Traditional Arabic" w:cs="Traditional Arabic"/>
          <w:sz w:val="36"/>
          <w:szCs w:val="36"/>
          <w:rtl/>
          <w:lang w:val="en-GB"/>
        </w:rPr>
        <w:t xml:space="preserve">إن </w:t>
      </w:r>
      <w:r w:rsidRPr="00A44B1F">
        <w:rPr>
          <w:rFonts w:ascii="Traditional Arabic" w:hAnsi="Traditional Arabic" w:cs="Traditional Arabic"/>
          <w:sz w:val="36"/>
          <w:szCs w:val="36"/>
          <w:rtl/>
          <w:lang w:val="en-GB"/>
        </w:rPr>
        <w:t xml:space="preserve">جميع الروايات الواردة عن النبي </w:t>
      </w:r>
      <w:r w:rsidR="003A76B9" w:rsidRPr="00A44B1F">
        <w:rPr>
          <w:rFonts w:ascii="Traditional Arabic" w:hAnsi="Traditional Arabic" w:cs="Traditional Arabic"/>
          <w:sz w:val="36"/>
          <w:szCs w:val="36"/>
          <w:lang w:val="en-GB"/>
        </w:rPr>
        <w:sym w:font="AGA Arabesque" w:char="F072"/>
      </w:r>
      <w:r w:rsidR="003A76B9" w:rsidRPr="00A44B1F">
        <w:rPr>
          <w:rFonts w:ascii="Traditional Arabic" w:hAnsi="Traditional Arabic" w:cs="Traditional Arabic"/>
          <w:sz w:val="36"/>
          <w:szCs w:val="36"/>
          <w:rtl/>
          <w:lang w:val="en-GB"/>
        </w:rPr>
        <w:t xml:space="preserve"> </w:t>
      </w:r>
      <w:r w:rsidRPr="00A44B1F">
        <w:rPr>
          <w:rFonts w:ascii="Traditional Arabic" w:hAnsi="Traditional Arabic" w:cs="Traditional Arabic"/>
          <w:sz w:val="36"/>
          <w:szCs w:val="36"/>
          <w:rtl/>
          <w:lang w:val="en-GB"/>
        </w:rPr>
        <w:t xml:space="preserve">من مصادر مختلفة تؤكد أنه قال إن </w:t>
      </w:r>
      <w:r w:rsidRPr="00A44B1F">
        <w:rPr>
          <w:rFonts w:ascii="Traditional Arabic" w:hAnsi="Traditional Arabic" w:cs="Traditional Arabic"/>
          <w:sz w:val="36"/>
          <w:szCs w:val="36"/>
          <w:rtl/>
          <w:lang w:val="en-GB"/>
        </w:rPr>
        <w:lastRenderedPageBreak/>
        <w:t xml:space="preserve">كسوف الشمس وخسوف القمر لا علاقة لهما بموت </w:t>
      </w:r>
      <w:r w:rsidR="001262B4">
        <w:rPr>
          <w:rFonts w:ascii="Traditional Arabic" w:hAnsi="Traditional Arabic" w:cs="Traditional Arabic" w:hint="cs"/>
          <w:sz w:val="36"/>
          <w:szCs w:val="36"/>
          <w:rtl/>
          <w:lang w:val="en-GB"/>
        </w:rPr>
        <w:t xml:space="preserve">أحد </w:t>
      </w:r>
      <w:r w:rsidRPr="00A44B1F">
        <w:rPr>
          <w:rFonts w:ascii="Traditional Arabic" w:hAnsi="Traditional Arabic" w:cs="Traditional Arabic"/>
          <w:sz w:val="36"/>
          <w:szCs w:val="36"/>
          <w:rtl/>
          <w:lang w:val="en-GB"/>
        </w:rPr>
        <w:t>أو حيا</w:t>
      </w:r>
      <w:r w:rsidR="001262B4">
        <w:rPr>
          <w:rFonts w:ascii="Traditional Arabic" w:hAnsi="Traditional Arabic" w:cs="Traditional Arabic" w:hint="cs"/>
          <w:sz w:val="36"/>
          <w:szCs w:val="36"/>
          <w:rtl/>
          <w:lang w:val="en-GB"/>
        </w:rPr>
        <w:t>ته</w:t>
      </w:r>
      <w:r w:rsidRPr="00A44B1F">
        <w:rPr>
          <w:rFonts w:ascii="Traditional Arabic" w:hAnsi="Traditional Arabic" w:cs="Traditional Arabic"/>
          <w:sz w:val="36"/>
          <w:szCs w:val="36"/>
          <w:rtl/>
          <w:lang w:val="en-GB"/>
        </w:rPr>
        <w:t>، و</w:t>
      </w:r>
      <w:r w:rsidR="003A76B9" w:rsidRPr="00A44B1F">
        <w:rPr>
          <w:rFonts w:ascii="Traditional Arabic" w:hAnsi="Traditional Arabic" w:cs="Traditional Arabic"/>
          <w:sz w:val="36"/>
          <w:szCs w:val="36"/>
          <w:rtl/>
          <w:lang w:val="en-GB"/>
        </w:rPr>
        <w:t xml:space="preserve">مثل </w:t>
      </w:r>
      <w:r w:rsidRPr="00A44B1F">
        <w:rPr>
          <w:rFonts w:ascii="Traditional Arabic" w:hAnsi="Traditional Arabic" w:cs="Traditional Arabic"/>
          <w:sz w:val="36"/>
          <w:szCs w:val="36"/>
          <w:rtl/>
          <w:lang w:val="en-GB"/>
        </w:rPr>
        <w:t>هذه الروايات</w:t>
      </w:r>
      <w:r w:rsidR="003A76B9" w:rsidRPr="00A44B1F">
        <w:rPr>
          <w:rFonts w:ascii="Traditional Arabic" w:hAnsi="Traditional Arabic" w:cs="Traditional Arabic"/>
          <w:sz w:val="36"/>
          <w:szCs w:val="36"/>
          <w:rtl/>
          <w:lang w:val="en-GB"/>
        </w:rPr>
        <w:t xml:space="preserve"> كلها</w:t>
      </w:r>
      <w:r w:rsidRPr="00A44B1F">
        <w:rPr>
          <w:rFonts w:ascii="Traditional Arabic" w:hAnsi="Traditional Arabic" w:cs="Traditional Arabic"/>
          <w:sz w:val="36"/>
          <w:szCs w:val="36"/>
          <w:rtl/>
          <w:lang w:val="en-GB"/>
        </w:rPr>
        <w:t xml:space="preserve"> تنفي ذلك تمامًا.  </w:t>
      </w:r>
    </w:p>
    <w:p w:rsidR="008411D8" w:rsidRPr="00A44B1F" w:rsidRDefault="008411D8" w:rsidP="00A44B1F">
      <w:pPr>
        <w:autoSpaceDE w:val="0"/>
        <w:autoSpaceDN w:val="0"/>
        <w:bidi/>
        <w:adjustRightInd w:val="0"/>
        <w:spacing w:after="0" w:line="240" w:lineRule="auto"/>
        <w:jc w:val="both"/>
        <w:rPr>
          <w:rFonts w:ascii="Traditional Arabic" w:hAnsi="Traditional Arabic" w:cs="Traditional Arabic"/>
          <w:sz w:val="36"/>
          <w:szCs w:val="36"/>
          <w:rtl/>
          <w:lang w:val="en-GB"/>
        </w:rPr>
      </w:pPr>
      <w:r w:rsidRPr="00A44B1F">
        <w:rPr>
          <w:rFonts w:ascii="Traditional Arabic" w:hAnsi="Traditional Arabic" w:cs="Traditional Arabic"/>
          <w:sz w:val="36"/>
          <w:szCs w:val="36"/>
          <w:rtl/>
          <w:lang w:val="en-GB"/>
        </w:rPr>
        <w:t>ولكسوف الشمس والقمر أهمية خاصة في الجماعة الإسلامية</w:t>
      </w:r>
      <w:r w:rsidR="003A76B9" w:rsidRPr="00A44B1F">
        <w:rPr>
          <w:rFonts w:ascii="Traditional Arabic" w:hAnsi="Traditional Arabic" w:cs="Traditional Arabic"/>
          <w:sz w:val="36"/>
          <w:szCs w:val="36"/>
          <w:rtl/>
          <w:lang w:val="en-GB"/>
        </w:rPr>
        <w:t xml:space="preserve"> الأحمدية</w:t>
      </w:r>
      <w:r w:rsidRPr="00A44B1F">
        <w:rPr>
          <w:rFonts w:ascii="Traditional Arabic" w:hAnsi="Traditional Arabic" w:cs="Traditional Arabic"/>
          <w:sz w:val="36"/>
          <w:szCs w:val="36"/>
          <w:rtl/>
          <w:lang w:val="en-GB"/>
        </w:rPr>
        <w:t xml:space="preserve">، لأن النبي </w:t>
      </w:r>
      <w:r w:rsidR="003A76B9" w:rsidRPr="00A44B1F">
        <w:rPr>
          <w:rFonts w:ascii="Traditional Arabic" w:hAnsi="Traditional Arabic" w:cs="Traditional Arabic"/>
          <w:sz w:val="36"/>
          <w:szCs w:val="36"/>
          <w:lang w:val="en-GB"/>
        </w:rPr>
        <w:sym w:font="AGA Arabesque" w:char="F072"/>
      </w:r>
      <w:r w:rsidR="003A76B9" w:rsidRPr="00A44B1F">
        <w:rPr>
          <w:rFonts w:ascii="Traditional Arabic" w:hAnsi="Traditional Arabic" w:cs="Traditional Arabic"/>
          <w:sz w:val="36"/>
          <w:szCs w:val="36"/>
          <w:rtl/>
          <w:lang w:val="en-GB"/>
        </w:rPr>
        <w:t xml:space="preserve"> </w:t>
      </w:r>
      <w:r w:rsidRPr="00A44B1F">
        <w:rPr>
          <w:rFonts w:ascii="Traditional Arabic" w:hAnsi="Traditional Arabic" w:cs="Traditional Arabic"/>
          <w:sz w:val="36"/>
          <w:szCs w:val="36"/>
          <w:rtl/>
          <w:lang w:val="en-GB"/>
        </w:rPr>
        <w:t>ذكر</w:t>
      </w:r>
      <w:r w:rsidR="001262B4">
        <w:rPr>
          <w:rFonts w:ascii="Traditional Arabic" w:hAnsi="Traditional Arabic" w:cs="Traditional Arabic" w:hint="cs"/>
          <w:sz w:val="36"/>
          <w:szCs w:val="36"/>
          <w:rtl/>
          <w:lang w:val="en-GB"/>
        </w:rPr>
        <w:t xml:space="preserve"> أن </w:t>
      </w:r>
      <w:r w:rsidR="003A76B9" w:rsidRPr="00A44B1F">
        <w:rPr>
          <w:rFonts w:ascii="Traditional Arabic" w:hAnsi="Traditional Arabic" w:cs="Traditional Arabic"/>
          <w:sz w:val="36"/>
          <w:szCs w:val="36"/>
          <w:rtl/>
          <w:lang w:val="en-GB"/>
        </w:rPr>
        <w:t xml:space="preserve">كسوف الشمس وخسوف القمر في أيام معينة من رمضان من </w:t>
      </w:r>
      <w:r w:rsidRPr="00A44B1F">
        <w:rPr>
          <w:rFonts w:ascii="Traditional Arabic" w:hAnsi="Traditional Arabic" w:cs="Traditional Arabic"/>
          <w:sz w:val="36"/>
          <w:szCs w:val="36"/>
          <w:rtl/>
          <w:lang w:val="en-GB"/>
        </w:rPr>
        <w:t xml:space="preserve">علامات ظهور المسيح والمهدي. </w:t>
      </w:r>
      <w:r w:rsidR="003A76B9" w:rsidRPr="00A44B1F">
        <w:rPr>
          <w:rFonts w:ascii="Traditional Arabic" w:hAnsi="Traditional Arabic" w:cs="Traditional Arabic"/>
          <w:sz w:val="36"/>
          <w:szCs w:val="36"/>
          <w:rtl/>
          <w:lang w:val="en-GB"/>
        </w:rPr>
        <w:t>و</w:t>
      </w:r>
      <w:r w:rsidRPr="00A44B1F">
        <w:rPr>
          <w:rFonts w:ascii="Traditional Arabic" w:hAnsi="Traditional Arabic" w:cs="Traditional Arabic"/>
          <w:sz w:val="36"/>
          <w:szCs w:val="36"/>
          <w:rtl/>
          <w:lang w:val="en-GB"/>
        </w:rPr>
        <w:t xml:space="preserve">وفقًا لذلك، بعد </w:t>
      </w:r>
      <w:r w:rsidR="003A76B9" w:rsidRPr="00A44B1F">
        <w:rPr>
          <w:rFonts w:ascii="Traditional Arabic" w:hAnsi="Traditional Arabic" w:cs="Traditional Arabic"/>
          <w:sz w:val="36"/>
          <w:szCs w:val="36"/>
          <w:rtl/>
          <w:lang w:val="en-GB"/>
        </w:rPr>
        <w:t>إعلان</w:t>
      </w:r>
      <w:r w:rsidRPr="00A44B1F">
        <w:rPr>
          <w:rFonts w:ascii="Traditional Arabic" w:hAnsi="Traditional Arabic" w:cs="Traditional Arabic"/>
          <w:sz w:val="36"/>
          <w:szCs w:val="36"/>
          <w:rtl/>
          <w:lang w:val="en-GB"/>
        </w:rPr>
        <w:t xml:space="preserve"> المسيح الموعود </w:t>
      </w:r>
      <w:r w:rsidR="003A76B9" w:rsidRPr="00A44B1F">
        <w:rPr>
          <w:rFonts w:ascii="Traditional Arabic" w:hAnsi="Traditional Arabic" w:cs="Traditional Arabic"/>
          <w:sz w:val="36"/>
          <w:szCs w:val="36"/>
          <w:lang w:val="en-GB"/>
        </w:rPr>
        <w:sym w:font="AGA Arabesque" w:char="F075"/>
      </w:r>
      <w:r w:rsidR="003A76B9" w:rsidRPr="00A44B1F">
        <w:rPr>
          <w:rFonts w:ascii="Traditional Arabic" w:hAnsi="Traditional Arabic" w:cs="Traditional Arabic"/>
          <w:sz w:val="36"/>
          <w:szCs w:val="36"/>
          <w:rtl/>
          <w:lang w:val="en-GB"/>
        </w:rPr>
        <w:t xml:space="preserve"> عن دعواه</w:t>
      </w:r>
      <w:r w:rsidRPr="00A44B1F">
        <w:rPr>
          <w:rFonts w:ascii="Traditional Arabic" w:hAnsi="Traditional Arabic" w:cs="Traditional Arabic"/>
          <w:sz w:val="36"/>
          <w:szCs w:val="36"/>
          <w:rtl/>
          <w:lang w:val="en-GB"/>
        </w:rPr>
        <w:t>، حدث</w:t>
      </w:r>
      <w:r w:rsidR="003A76B9" w:rsidRPr="00A44B1F">
        <w:rPr>
          <w:rFonts w:ascii="Traditional Arabic" w:hAnsi="Traditional Arabic" w:cs="Traditional Arabic"/>
          <w:sz w:val="36"/>
          <w:szCs w:val="36"/>
          <w:rtl/>
          <w:lang w:val="en-GB"/>
        </w:rPr>
        <w:t xml:space="preserve"> خسوف القمر وكسوف ا</w:t>
      </w:r>
      <w:r w:rsidRPr="00A44B1F">
        <w:rPr>
          <w:rFonts w:ascii="Traditional Arabic" w:hAnsi="Traditional Arabic" w:cs="Traditional Arabic"/>
          <w:sz w:val="36"/>
          <w:szCs w:val="36"/>
          <w:rtl/>
          <w:lang w:val="en-GB"/>
        </w:rPr>
        <w:t>لشمس في الشرق</w:t>
      </w:r>
      <w:r w:rsidR="003A76B9" w:rsidRPr="00A44B1F">
        <w:rPr>
          <w:rFonts w:ascii="Traditional Arabic" w:hAnsi="Traditional Arabic" w:cs="Traditional Arabic"/>
          <w:sz w:val="36"/>
          <w:szCs w:val="36"/>
          <w:rtl/>
          <w:lang w:val="en-GB"/>
        </w:rPr>
        <w:t xml:space="preserve"> عام 1894م، وفي الغرب عام 1895م</w:t>
      </w:r>
      <w:r w:rsidRPr="00A44B1F">
        <w:rPr>
          <w:rFonts w:ascii="Traditional Arabic" w:hAnsi="Traditional Arabic" w:cs="Traditional Arabic"/>
          <w:sz w:val="36"/>
          <w:szCs w:val="36"/>
          <w:rtl/>
          <w:lang w:val="en-GB"/>
        </w:rPr>
        <w:t>.</w:t>
      </w:r>
    </w:p>
    <w:p w:rsidR="003A76B9" w:rsidRPr="00A44B1F" w:rsidRDefault="003A76B9" w:rsidP="007D1084">
      <w:pPr>
        <w:autoSpaceDE w:val="0"/>
        <w:autoSpaceDN w:val="0"/>
        <w:bidi/>
        <w:adjustRightInd w:val="0"/>
        <w:spacing w:after="0" w:line="240" w:lineRule="auto"/>
        <w:jc w:val="both"/>
        <w:rPr>
          <w:rFonts w:ascii="Traditional Arabic" w:hAnsi="Traditional Arabic" w:cs="Traditional Arabic"/>
          <w:sz w:val="36"/>
          <w:szCs w:val="36"/>
          <w:rtl/>
          <w:lang w:val="en-GB"/>
        </w:rPr>
      </w:pPr>
      <w:r w:rsidRPr="00A44B1F">
        <w:rPr>
          <w:rFonts w:ascii="Traditional Arabic" w:hAnsi="Traditional Arabic" w:cs="Traditional Arabic"/>
          <w:sz w:val="36"/>
          <w:szCs w:val="36"/>
          <w:rtl/>
          <w:lang w:val="en-GB"/>
        </w:rPr>
        <w:t xml:space="preserve">لقد ذكر حضرة المسيح الموعود </w:t>
      </w:r>
      <w:r w:rsidRPr="00A44B1F">
        <w:rPr>
          <w:rFonts w:ascii="Traditional Arabic" w:hAnsi="Traditional Arabic" w:cs="Traditional Arabic"/>
          <w:sz w:val="36"/>
          <w:szCs w:val="36"/>
          <w:lang w:val="en-GB"/>
        </w:rPr>
        <w:sym w:font="AGA Arabesque" w:char="F075"/>
      </w:r>
      <w:r w:rsidRPr="00A44B1F">
        <w:rPr>
          <w:rFonts w:ascii="Traditional Arabic" w:hAnsi="Traditional Arabic" w:cs="Traditional Arabic"/>
          <w:sz w:val="36"/>
          <w:szCs w:val="36"/>
          <w:rtl/>
          <w:lang w:val="en-GB"/>
        </w:rPr>
        <w:t xml:space="preserve"> هذا الأمر كثيرًا في كتبه ومجالسه. وهنا أقدم اقتباسًا من كتابه "نور الحق"، الجزء الثاني، حيث يقول حضرته </w:t>
      </w:r>
      <w:r w:rsidRPr="00A44B1F">
        <w:rPr>
          <w:rFonts w:ascii="Traditional Arabic" w:hAnsi="Traditional Arabic" w:cs="Traditional Arabic"/>
          <w:sz w:val="36"/>
          <w:szCs w:val="36"/>
          <w:lang w:val="en-GB"/>
        </w:rPr>
        <w:sym w:font="AGA Arabesque" w:char="F075"/>
      </w:r>
      <w:r w:rsidR="007D1084">
        <w:rPr>
          <w:rFonts w:ascii="Traditional Arabic" w:hAnsi="Traditional Arabic" w:cs="Traditional Arabic" w:hint="cs"/>
          <w:sz w:val="36"/>
          <w:szCs w:val="36"/>
          <w:rtl/>
          <w:lang w:val="en-GB"/>
        </w:rPr>
        <w:t>:</w:t>
      </w:r>
      <w:r w:rsidR="00142BB4">
        <w:rPr>
          <w:rFonts w:ascii="Traditional Arabic" w:hAnsi="Traditional Arabic" w:cs="Traditional Arabic" w:hint="cs"/>
          <w:sz w:val="36"/>
          <w:szCs w:val="36"/>
          <w:rtl/>
          <w:lang w:val="en-GB"/>
        </w:rPr>
        <w:t xml:space="preserve"> </w:t>
      </w:r>
      <w:r w:rsidR="00A44B1F" w:rsidRPr="00A44B1F">
        <w:rPr>
          <w:rFonts w:ascii="Traditional Arabic" w:hAnsi="Traditional Arabic" w:cs="Traditional Arabic" w:hint="cs"/>
          <w:sz w:val="36"/>
          <w:szCs w:val="36"/>
          <w:rtl/>
          <w:lang w:val="en-GB"/>
        </w:rPr>
        <w:t>"</w:t>
      </w:r>
      <w:r w:rsidRPr="00A44B1F">
        <w:rPr>
          <w:rFonts w:ascii="Traditional Arabic" w:hAnsi="Traditional Arabic" w:cs="Traditional Arabic"/>
          <w:sz w:val="36"/>
          <w:szCs w:val="36"/>
          <w:rtl/>
          <w:lang w:val="en-GB"/>
        </w:rPr>
        <w:t>ثم اعلم أن الله نفث في روعي أن هذا الخسوف والكسوف في رمضان آيتان مخوِّفتان، (أي ما حدث من خسوف القمر وكسوف الشمس في رمضان إنما حدث من أجل الإخافة والإنذار) لقوم اتبعوا الشيطان، وآثروا الظلم والطغيان.... فخوّفهم الله بهما وكلَّ مَن تبع هواه وخانَ، وترَك الصدق ومانَ، وعصى الله الرحمن؛ فيتأذّنُ الله لئن استغفَروا ليغفِرَنّ لهم ويُرِي المنَّ والإحسانَ، ولئن أبَوا فإن العذاب قد حان. وفيهما إنذار للذين اختصموا من غير الحق وما اتقوا الرب الديّان، وتهديدٌ للذي أبى واستكبر وما ترك الحِران، فاتقوا الله ولا تعثوا في الأرض مفسدين.</w:t>
      </w:r>
    </w:p>
    <w:p w:rsidR="003A76B9" w:rsidRPr="00A44B1F" w:rsidRDefault="003A76B9" w:rsidP="00AB4557">
      <w:pPr>
        <w:autoSpaceDE w:val="0"/>
        <w:autoSpaceDN w:val="0"/>
        <w:bidi/>
        <w:adjustRightInd w:val="0"/>
        <w:spacing w:after="0" w:line="240" w:lineRule="auto"/>
        <w:jc w:val="both"/>
        <w:rPr>
          <w:rFonts w:ascii="Traditional Arabic" w:hAnsi="Traditional Arabic" w:cs="Traditional Arabic"/>
          <w:sz w:val="36"/>
          <w:szCs w:val="36"/>
          <w:rtl/>
          <w:lang w:val="en-GB"/>
        </w:rPr>
      </w:pPr>
      <w:r w:rsidRPr="00A44B1F">
        <w:rPr>
          <w:rFonts w:ascii="Traditional Arabic" w:hAnsi="Traditional Arabic" w:cs="Traditional Arabic"/>
          <w:sz w:val="36"/>
          <w:szCs w:val="36"/>
          <w:rtl/>
          <w:lang w:val="en-GB"/>
        </w:rPr>
        <w:t xml:space="preserve">وما لكم لا تخافونه وقد ظهرت آية التخويف من رب العالمين. وقد ثبت في الصحيحين عن نبيِّ الثَّقَلينِ وإمامِ الكَونَينِ </w:t>
      </w:r>
      <w:r w:rsidRPr="00A44B1F">
        <w:rPr>
          <w:rFonts w:ascii="Traditional Arabic" w:hAnsi="Traditional Arabic" w:cs="Traditional Arabic"/>
          <w:sz w:val="36"/>
          <w:szCs w:val="36"/>
          <w:lang w:val="en-GB"/>
        </w:rPr>
        <w:sym w:font="AGA Arabesque" w:char="F072"/>
      </w:r>
      <w:r w:rsidRPr="00A44B1F">
        <w:rPr>
          <w:rFonts w:ascii="Traditional Arabic" w:hAnsi="Traditional Arabic" w:cs="Traditional Arabic"/>
          <w:sz w:val="36"/>
          <w:szCs w:val="36"/>
          <w:rtl/>
          <w:lang w:val="en-GB"/>
        </w:rPr>
        <w:t xml:space="preserve">، أنه قال لتفهيم أهل الإيمان إن الشمس والقمر آيتان من آيات الله لا ينكسفان لموت أحد ولا لحياته، ولكنهما آيتان من آياته يخوّف الله بهما عباده، فإذا رأيتموها فافزعوا إلى الصلاة، فانظُرْ كيف أوصى سيدُ السادات وخاتم النبيّين. وفي الحديث إشارة إلى أن تلك الآيتين من الرحمن مخصوصتان لتخويف عُصاة الزمان، ولا يظهران إلا عند كثرة المعاصي وغلوّ الخَلق في العصيان، وكثرة الخبيثات والخبيثين، ولأجل ذلك أمر </w:t>
      </w:r>
      <w:r w:rsidRPr="00A44B1F">
        <w:rPr>
          <w:rFonts w:ascii="Traditional Arabic" w:hAnsi="Traditional Arabic" w:cs="Traditional Arabic"/>
          <w:sz w:val="36"/>
          <w:szCs w:val="36"/>
          <w:lang w:val="en-GB"/>
        </w:rPr>
        <w:sym w:font="AGA Arabesque" w:char="F072"/>
      </w:r>
      <w:r w:rsidRPr="00A44B1F">
        <w:rPr>
          <w:rFonts w:ascii="Traditional Arabic" w:hAnsi="Traditional Arabic" w:cs="Traditional Arabic"/>
          <w:sz w:val="36"/>
          <w:szCs w:val="36"/>
          <w:rtl/>
          <w:lang w:val="en-GB"/>
        </w:rPr>
        <w:t xml:space="preserve"> عند رؤيتهما لفعل الخيرات والمبادرة إلى الصالحات من الصلوات والصدقات بإمحاض النيات والدعاء والبكاء كالقانتين والقانتات، والرجوعِ إلى الله والذكر والتضرعات، والقيام والركوع والسجدات، والتوبة والإنابة والاستغفار، وطلبِ المغفرة من الغفار، والخشوع والابتهال والانكسار، ومثلِ ذلك على حسب الطاقة من الإحسان وفَكِّ الرقبة والعتاقة ومواساة اليتامى والغرباء، والتذلل كل التذلل في حضرة الكبرياء... فكان السرّ في هذه الأعمال والخشوع والابتهال أن الشمس والقمر لا تنكسفان إلا عند آفة نازلة وداهية منزلة، وعند قرب أيام البأس وانعقاد أسباب الشر التي هي مخفية عن أعين الناس، ويعلمها رب العالمين. فتقتضي رحمة الله تعالى وحكمته التي تري اللطف والجمال، أن يعلّم الناسَ عند كسوفٍ طرقًا هي تدفع موجباتِه وتزيل سيّئاته، (فهذا ما علم الله تعالى ولأجل ذلك شرعت طريقة للصلاة) فعلّمهم هذه الطرقَ على لسان خير المرسلين. ولا شك أن الحسنات يُذهبن </w:t>
      </w:r>
      <w:r w:rsidRPr="00A44B1F">
        <w:rPr>
          <w:rFonts w:ascii="Traditional Arabic" w:hAnsi="Traditional Arabic" w:cs="Traditional Arabic"/>
          <w:sz w:val="36"/>
          <w:szCs w:val="36"/>
          <w:rtl/>
          <w:lang w:val="en-GB"/>
        </w:rPr>
        <w:lastRenderedPageBreak/>
        <w:t>السيّئات، وتطفي نيرانًا دموعُ المستغفرين. وإذا عمل عبدٌ عملا صالحا بإمحاض النية وكمال الطاعة، وأرضى به ربه بتحمُّل الأَذِيّة، فيعارض هذا العملُ الذي كَسَبَه الشرَّ الذي انعقد سببُه، فيجعله الله من المحفوظين.</w:t>
      </w:r>
    </w:p>
    <w:p w:rsidR="003A76B9" w:rsidRPr="00A44B1F" w:rsidRDefault="003A76B9" w:rsidP="00AB4557">
      <w:pPr>
        <w:autoSpaceDE w:val="0"/>
        <w:autoSpaceDN w:val="0"/>
        <w:bidi/>
        <w:adjustRightInd w:val="0"/>
        <w:spacing w:after="0" w:line="240" w:lineRule="auto"/>
        <w:jc w:val="both"/>
        <w:rPr>
          <w:rFonts w:ascii="Traditional Arabic" w:hAnsi="Traditional Arabic" w:cs="Traditional Arabic"/>
          <w:sz w:val="36"/>
          <w:szCs w:val="36"/>
          <w:rtl/>
          <w:lang w:val="en-GB"/>
        </w:rPr>
      </w:pPr>
      <w:r w:rsidRPr="00A44B1F">
        <w:rPr>
          <w:rFonts w:ascii="Traditional Arabic" w:hAnsi="Traditional Arabic" w:cs="Traditional Arabic"/>
          <w:sz w:val="36"/>
          <w:szCs w:val="36"/>
          <w:rtl/>
          <w:lang w:val="en-GB"/>
        </w:rPr>
        <w:t>وهذا من سنة الله أن الدعاء يردّ البلاء، ولا يلتقي دعاء وبلاء إلا وإن الدعاء يغلب بإذن الله إذا ما خرج من شفتَي الأوّابين، فطوبى للدّاعين.</w:t>
      </w:r>
      <w:r w:rsidR="00A44B1F" w:rsidRPr="00A44B1F">
        <w:rPr>
          <w:rFonts w:ascii="Traditional Arabic" w:hAnsi="Traditional Arabic" w:cs="Traditional Arabic" w:hint="cs"/>
          <w:sz w:val="36"/>
          <w:szCs w:val="36"/>
          <w:rtl/>
          <w:lang w:val="en-GB"/>
        </w:rPr>
        <w:t>"</w:t>
      </w:r>
    </w:p>
    <w:p w:rsidR="003A76B9" w:rsidRPr="00A44B1F" w:rsidRDefault="003A76B9" w:rsidP="00AB4557">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 xml:space="preserve">ادعوا الله بنيّة صادقة وبإخلاص وتضرّع، فإنّ البلاء يزول بهذا الدعاء.  </w:t>
      </w:r>
    </w:p>
    <w:p w:rsidR="003A76B9" w:rsidRPr="00A44B1F" w:rsidRDefault="003A76B9" w:rsidP="00AB4557">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واليوم يجب أن نُولي الدعاء والصدقات اهتمامًا خاصًّا. فقد تصدقت</w:t>
      </w:r>
      <w:r w:rsidR="00776B08">
        <w:rPr>
          <w:rFonts w:ascii="Traditional Arabic" w:hAnsi="Traditional Arabic" w:cs="Traditional Arabic" w:hint="cs"/>
          <w:sz w:val="36"/>
          <w:szCs w:val="36"/>
          <w:rtl/>
          <w:lang w:val="en-GB"/>
        </w:rPr>
        <w:t>ُ</w:t>
      </w:r>
      <w:r w:rsidRPr="00A44B1F">
        <w:rPr>
          <w:rFonts w:ascii="Traditional Arabic" w:hAnsi="Traditional Arabic" w:cs="Traditional Arabic"/>
          <w:sz w:val="36"/>
          <w:szCs w:val="36"/>
          <w:rtl/>
          <w:lang w:val="en-GB"/>
        </w:rPr>
        <w:t xml:space="preserve"> شخصيًّا، كما تبرّعت الجماعة أيضًا بالصدقات، وعلى أعضاء الجماعة في مختلف الأماكن -من وفّق لذلك- أن يتصدّقوا.  </w:t>
      </w:r>
    </w:p>
    <w:p w:rsidR="003A76B9" w:rsidRPr="00A44B1F" w:rsidRDefault="003A76B9" w:rsidP="00AB4557">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 xml:space="preserve">وينبغي لنا ألا نتعامل مع هذا الحدث وكأنّه مُجرّد مشهدٍ نرصده بالنظّارات السوداء أو غيرها، بل يجب أن نكثر اليوم من الاستغفار، ونتضرّع إلى الله تعالى طلبًا لرحمته، ونخضع أمامه بخشوع.  </w:t>
      </w:r>
    </w:p>
    <w:p w:rsidR="003A76B9" w:rsidRPr="00A44B1F" w:rsidRDefault="003A76B9" w:rsidP="00AB4557">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 xml:space="preserve">وآية الكسوف والخسوف هذه </w:t>
      </w:r>
      <w:r w:rsidR="001262B4">
        <w:rPr>
          <w:rFonts w:ascii="Traditional Arabic" w:hAnsi="Traditional Arabic" w:cs="Traditional Arabic" w:hint="cs"/>
          <w:sz w:val="36"/>
          <w:szCs w:val="36"/>
          <w:rtl/>
          <w:lang w:val="en-GB"/>
        </w:rPr>
        <w:t>و</w:t>
      </w:r>
      <w:r w:rsidRPr="00A44B1F">
        <w:rPr>
          <w:rFonts w:ascii="Traditional Arabic" w:hAnsi="Traditional Arabic" w:cs="Traditional Arabic"/>
          <w:sz w:val="36"/>
          <w:szCs w:val="36"/>
          <w:rtl/>
          <w:lang w:val="en-GB"/>
        </w:rPr>
        <w:t xml:space="preserve">التي ظهرت مرّة أخرى في رمضان، وفي التواريخ نفسها التي نبّأ عنها رسول الله </w:t>
      </w:r>
      <w:r w:rsidRPr="00A44B1F">
        <w:rPr>
          <w:rFonts w:ascii="Traditional Arabic" w:hAnsi="Traditional Arabic" w:cs="Traditional Arabic"/>
          <w:sz w:val="36"/>
          <w:szCs w:val="36"/>
          <w:lang w:val="en-GB"/>
        </w:rPr>
        <w:sym w:font="AGA Arabesque" w:char="F072"/>
      </w:r>
      <w:r w:rsidRPr="00A44B1F">
        <w:rPr>
          <w:rFonts w:ascii="Traditional Arabic" w:hAnsi="Traditional Arabic" w:cs="Traditional Arabic"/>
          <w:sz w:val="36"/>
          <w:szCs w:val="36"/>
          <w:rtl/>
          <w:lang w:val="en-GB"/>
        </w:rPr>
        <w:t xml:space="preserve">، ينبغي أن تدفعنا إلى تعزيز إيماننا، والاجتهاد في الذكر الإلهي والصدقات والاستغفار. كما يجب أن نبذل قصارى جهدنا لإتمام مهمّة حضرَة المسيح الموعود </w:t>
      </w:r>
      <w:r w:rsidRPr="00A44B1F">
        <w:rPr>
          <w:rFonts w:ascii="Traditional Arabic" w:hAnsi="Traditional Arabic" w:cs="Traditional Arabic"/>
          <w:sz w:val="36"/>
          <w:szCs w:val="36"/>
          <w:lang w:val="en-GB"/>
        </w:rPr>
        <w:sym w:font="AGA Arabesque" w:char="F075"/>
      </w:r>
      <w:r w:rsidRPr="00A44B1F">
        <w:rPr>
          <w:rFonts w:ascii="Traditional Arabic" w:hAnsi="Traditional Arabic" w:cs="Traditional Arabic"/>
          <w:sz w:val="36"/>
          <w:szCs w:val="36"/>
          <w:rtl/>
          <w:lang w:val="en-GB"/>
        </w:rPr>
        <w:t xml:space="preserve">، ونُعرِّف العالم بها.  </w:t>
      </w:r>
    </w:p>
    <w:p w:rsidR="003A76B9" w:rsidRPr="00A44B1F" w:rsidRDefault="003A76B9" w:rsidP="00AB4557">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اللهمّ وفّقنا لذلك. آمين</w:t>
      </w:r>
    </w:p>
    <w:p w:rsidR="003A76B9" w:rsidRPr="00A44B1F" w:rsidRDefault="003A76B9" w:rsidP="00AB4557">
      <w:pPr>
        <w:autoSpaceDE w:val="0"/>
        <w:autoSpaceDN w:val="0"/>
        <w:bidi/>
        <w:adjustRightInd w:val="0"/>
        <w:spacing w:after="0" w:line="240" w:lineRule="auto"/>
        <w:jc w:val="both"/>
        <w:rPr>
          <w:rFonts w:ascii="Traditional Arabic" w:hAnsi="Traditional Arabic" w:cs="Traditional Arabic"/>
          <w:sz w:val="36"/>
          <w:szCs w:val="36"/>
          <w:lang w:val="en-GB"/>
        </w:rPr>
      </w:pPr>
      <w:r w:rsidRPr="00A44B1F">
        <w:rPr>
          <w:rFonts w:ascii="Traditional Arabic" w:hAnsi="Traditional Arabic" w:cs="Traditional Arabic"/>
          <w:sz w:val="36"/>
          <w:szCs w:val="36"/>
          <w:rtl/>
          <w:lang w:val="en-GB"/>
        </w:rPr>
        <w:t>لا يوجد</w:t>
      </w:r>
      <w:r w:rsidR="007D1084">
        <w:rPr>
          <w:rFonts w:ascii="Traditional Arabic" w:hAnsi="Traditional Arabic" w:cs="Traditional Arabic" w:hint="cs"/>
          <w:sz w:val="36"/>
          <w:szCs w:val="36"/>
          <w:rtl/>
          <w:lang w:val="en-GB"/>
        </w:rPr>
        <w:t xml:space="preserve"> خطبة ثانية ولا</w:t>
      </w:r>
      <w:r w:rsidRPr="00A44B1F">
        <w:rPr>
          <w:rFonts w:ascii="Traditional Arabic" w:hAnsi="Traditional Arabic" w:cs="Traditional Arabic"/>
          <w:sz w:val="36"/>
          <w:szCs w:val="36"/>
          <w:rtl/>
          <w:lang w:val="en-GB"/>
        </w:rPr>
        <w:t xml:space="preserve"> دعاء بل ينتهي كل شيء بعد الخطبة </w:t>
      </w:r>
      <w:r w:rsidR="007D1084">
        <w:rPr>
          <w:rFonts w:ascii="Traditional Arabic" w:hAnsi="Traditional Arabic" w:cs="Traditional Arabic" w:hint="cs"/>
          <w:sz w:val="36"/>
          <w:szCs w:val="36"/>
          <w:rtl/>
          <w:lang w:val="en-GB"/>
        </w:rPr>
        <w:t>الأولى</w:t>
      </w:r>
      <w:r w:rsidRPr="00A44B1F">
        <w:rPr>
          <w:rFonts w:ascii="Traditional Arabic" w:hAnsi="Traditional Arabic" w:cs="Traditional Arabic"/>
          <w:sz w:val="36"/>
          <w:szCs w:val="36"/>
          <w:rtl/>
          <w:lang w:val="en-GB"/>
        </w:rPr>
        <w:t xml:space="preserve">.  </w:t>
      </w:r>
    </w:p>
    <w:p w:rsidR="003A76B9" w:rsidRDefault="003A76B9" w:rsidP="00AB4557">
      <w:pPr>
        <w:autoSpaceDE w:val="0"/>
        <w:autoSpaceDN w:val="0"/>
        <w:bidi/>
        <w:adjustRightInd w:val="0"/>
        <w:spacing w:after="0" w:line="240" w:lineRule="auto"/>
        <w:jc w:val="both"/>
        <w:rPr>
          <w:rFonts w:ascii="Traditional Arabic" w:hAnsi="Traditional Arabic" w:cs="Traditional Arabic" w:hint="cs"/>
          <w:sz w:val="36"/>
          <w:szCs w:val="36"/>
          <w:rtl/>
          <w:lang w:val="en-GB"/>
        </w:rPr>
      </w:pPr>
      <w:r w:rsidRPr="00A44B1F">
        <w:rPr>
          <w:rFonts w:ascii="Traditional Arabic" w:hAnsi="Traditional Arabic" w:cs="Traditional Arabic"/>
          <w:sz w:val="36"/>
          <w:szCs w:val="36"/>
          <w:rtl/>
          <w:lang w:val="en-GB"/>
        </w:rPr>
        <w:t xml:space="preserve">جَزَاكُمُ اللَّهُ، وَالسَّلَامُ عَلَيْكُمْ وَرَحْمَةُ اللَّهِ وبركاته.  </w:t>
      </w:r>
    </w:p>
    <w:p w:rsidR="00AB4557" w:rsidRDefault="00AB4557" w:rsidP="00AB4557">
      <w:pPr>
        <w:autoSpaceDE w:val="0"/>
        <w:autoSpaceDN w:val="0"/>
        <w:bidi/>
        <w:adjustRightInd w:val="0"/>
        <w:spacing w:after="0" w:line="240" w:lineRule="auto"/>
        <w:jc w:val="both"/>
        <w:rPr>
          <w:rFonts w:ascii="Traditional Arabic" w:hAnsi="Traditional Arabic" w:cs="Traditional Arabic" w:hint="cs"/>
          <w:sz w:val="36"/>
          <w:szCs w:val="36"/>
          <w:rtl/>
          <w:lang w:val="en-GB"/>
        </w:rPr>
      </w:pPr>
    </w:p>
    <w:p w:rsidR="00AB4557" w:rsidRPr="00A44B1F" w:rsidRDefault="00AB4557" w:rsidP="00AB4557">
      <w:pPr>
        <w:autoSpaceDE w:val="0"/>
        <w:autoSpaceDN w:val="0"/>
        <w:bidi/>
        <w:adjustRightInd w:val="0"/>
        <w:spacing w:after="0" w:line="240" w:lineRule="auto"/>
        <w:jc w:val="center"/>
        <w:rPr>
          <w:rFonts w:ascii="Traditional Arabic" w:hAnsi="Traditional Arabic" w:cs="Traditional Arabic"/>
          <w:sz w:val="36"/>
          <w:szCs w:val="36"/>
          <w:lang w:val="en-GB"/>
        </w:rPr>
      </w:pPr>
      <w:r>
        <w:rPr>
          <w:rFonts w:ascii="Traditional Arabic" w:hAnsi="Traditional Arabic" w:cs="Traditional Arabic" w:hint="cs"/>
          <w:sz w:val="36"/>
          <w:szCs w:val="36"/>
          <w:lang w:val="en-GB"/>
        </w:rPr>
        <w:sym w:font="AGA Arabesque" w:char="F024"/>
      </w:r>
      <w:r>
        <w:rPr>
          <w:rFonts w:ascii="Traditional Arabic" w:hAnsi="Traditional Arabic" w:cs="Traditional Arabic" w:hint="cs"/>
          <w:sz w:val="36"/>
          <w:szCs w:val="36"/>
          <w:lang w:val="en-GB"/>
        </w:rPr>
        <w:sym w:font="AGA Arabesque" w:char="F024"/>
      </w:r>
      <w:r>
        <w:rPr>
          <w:rFonts w:ascii="Traditional Arabic" w:hAnsi="Traditional Arabic" w:cs="Traditional Arabic" w:hint="cs"/>
          <w:sz w:val="36"/>
          <w:szCs w:val="36"/>
          <w:lang w:val="en-GB"/>
        </w:rPr>
        <w:sym w:font="AGA Arabesque" w:char="F024"/>
      </w:r>
      <w:r>
        <w:rPr>
          <w:rFonts w:ascii="Traditional Arabic" w:hAnsi="Traditional Arabic" w:cs="Traditional Arabic" w:hint="cs"/>
          <w:sz w:val="36"/>
          <w:szCs w:val="36"/>
          <w:lang w:val="en-GB"/>
        </w:rPr>
        <w:sym w:font="AGA Arabesque" w:char="F024"/>
      </w:r>
      <w:r>
        <w:rPr>
          <w:rFonts w:ascii="Traditional Arabic" w:hAnsi="Traditional Arabic" w:cs="Traditional Arabic" w:hint="cs"/>
          <w:sz w:val="36"/>
          <w:szCs w:val="36"/>
          <w:lang w:val="en-GB"/>
        </w:rPr>
        <w:sym w:font="AGA Arabesque" w:char="F024"/>
      </w:r>
    </w:p>
    <w:p w:rsidR="00AB4557" w:rsidRPr="00A44B1F" w:rsidRDefault="00AB4557" w:rsidP="00AB4557">
      <w:pPr>
        <w:autoSpaceDE w:val="0"/>
        <w:autoSpaceDN w:val="0"/>
        <w:bidi/>
        <w:adjustRightInd w:val="0"/>
        <w:spacing w:after="0" w:line="240" w:lineRule="auto"/>
        <w:jc w:val="both"/>
        <w:rPr>
          <w:rFonts w:ascii="Traditional Arabic" w:hAnsi="Traditional Arabic" w:cs="Traditional Arabic"/>
          <w:sz w:val="36"/>
          <w:szCs w:val="36"/>
          <w:lang w:val="en-GB"/>
        </w:rPr>
      </w:pPr>
    </w:p>
    <w:sectPr w:rsidR="00AB4557" w:rsidRPr="00A44B1F" w:rsidSect="00AB4557">
      <w:pgSz w:w="11906" w:h="16838"/>
      <w:pgMar w:top="993" w:right="1440" w:bottom="1135"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6DE" w:rsidRDefault="008E66DE" w:rsidP="001262B4">
      <w:pPr>
        <w:spacing w:after="0" w:line="240" w:lineRule="auto"/>
      </w:pPr>
      <w:r>
        <w:separator/>
      </w:r>
    </w:p>
  </w:endnote>
  <w:endnote w:type="continuationSeparator" w:id="0">
    <w:p w:rsidR="008E66DE" w:rsidRDefault="008E66DE" w:rsidP="00126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6DE" w:rsidRDefault="008E66DE" w:rsidP="001262B4">
      <w:pPr>
        <w:spacing w:after="0" w:line="240" w:lineRule="auto"/>
      </w:pPr>
      <w:r>
        <w:separator/>
      </w:r>
    </w:p>
  </w:footnote>
  <w:footnote w:type="continuationSeparator" w:id="0">
    <w:p w:rsidR="008E66DE" w:rsidRDefault="008E66DE" w:rsidP="001262B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tem ElShafie">
    <w15:presenceInfo w15:providerId="Windows Live" w15:userId="e857f13cc565a3b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trackRevisions/>
  <w:defaultTabStop w:val="720"/>
  <w:characterSpacingControl w:val="doNotCompress"/>
  <w:footnotePr>
    <w:footnote w:id="-1"/>
    <w:footnote w:id="0"/>
  </w:footnotePr>
  <w:endnotePr>
    <w:endnote w:id="-1"/>
    <w:endnote w:id="0"/>
  </w:endnotePr>
  <w:compat/>
  <w:rsids>
    <w:rsidRoot w:val="00481D4F"/>
    <w:rsid w:val="00081C68"/>
    <w:rsid w:val="001262B4"/>
    <w:rsid w:val="00142BB4"/>
    <w:rsid w:val="00293CBE"/>
    <w:rsid w:val="0032115A"/>
    <w:rsid w:val="00333340"/>
    <w:rsid w:val="003A76B9"/>
    <w:rsid w:val="00412D88"/>
    <w:rsid w:val="00481D4F"/>
    <w:rsid w:val="006323A3"/>
    <w:rsid w:val="00731AF7"/>
    <w:rsid w:val="00776B08"/>
    <w:rsid w:val="007D1084"/>
    <w:rsid w:val="008411D8"/>
    <w:rsid w:val="008433D3"/>
    <w:rsid w:val="008E66DE"/>
    <w:rsid w:val="00A44B1F"/>
    <w:rsid w:val="00A711A5"/>
    <w:rsid w:val="00AB4557"/>
    <w:rsid w:val="00AF6BF7"/>
    <w:rsid w:val="00C74B14"/>
    <w:rsid w:val="00D422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AF7"/>
    <w:rPr>
      <w:lang w:val="tg-Cyrl-TJ"/>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6B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1262B4"/>
    <w:pPr>
      <w:spacing w:after="0" w:line="240" w:lineRule="auto"/>
    </w:pPr>
    <w:rPr>
      <w:lang w:val="tg-Cyrl-TJ"/>
    </w:rPr>
  </w:style>
  <w:style w:type="paragraph" w:styleId="Header">
    <w:name w:val="header"/>
    <w:basedOn w:val="Normal"/>
    <w:link w:val="HeaderChar"/>
    <w:uiPriority w:val="99"/>
    <w:unhideWhenUsed/>
    <w:rsid w:val="001262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2B4"/>
    <w:rPr>
      <w:lang w:val="tg-Cyrl-TJ"/>
    </w:rPr>
  </w:style>
  <w:style w:type="paragraph" w:styleId="Footer">
    <w:name w:val="footer"/>
    <w:basedOn w:val="Normal"/>
    <w:link w:val="FooterChar"/>
    <w:uiPriority w:val="99"/>
    <w:unhideWhenUsed/>
    <w:rsid w:val="001262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2B4"/>
    <w:rPr>
      <w:lang w:val="tg-Cyrl-TJ"/>
    </w:rPr>
  </w:style>
  <w:style w:type="paragraph" w:styleId="BalloonText">
    <w:name w:val="Balloon Text"/>
    <w:basedOn w:val="Normal"/>
    <w:link w:val="BalloonTextChar"/>
    <w:uiPriority w:val="99"/>
    <w:semiHidden/>
    <w:unhideWhenUsed/>
    <w:rsid w:val="007D1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084"/>
    <w:rPr>
      <w:rFonts w:ascii="Tahoma" w:hAnsi="Tahoma" w:cs="Tahoma"/>
      <w:sz w:val="16"/>
      <w:szCs w:val="16"/>
      <w:lang w:val="tg-Cyrl-TJ"/>
    </w:rPr>
  </w:style>
</w:styles>
</file>

<file path=word/webSettings.xml><?xml version="1.0" encoding="utf-8"?>
<w:webSettings xmlns:r="http://schemas.openxmlformats.org/officeDocument/2006/relationships" xmlns:w="http://schemas.openxmlformats.org/wordprocessingml/2006/main">
  <w:divs>
    <w:div w:id="280500875">
      <w:bodyDiv w:val="1"/>
      <w:marLeft w:val="0"/>
      <w:marRight w:val="0"/>
      <w:marTop w:val="0"/>
      <w:marBottom w:val="0"/>
      <w:divBdr>
        <w:top w:val="none" w:sz="0" w:space="0" w:color="auto"/>
        <w:left w:val="none" w:sz="0" w:space="0" w:color="auto"/>
        <w:bottom w:val="none" w:sz="0" w:space="0" w:color="auto"/>
        <w:right w:val="none" w:sz="0" w:space="0" w:color="auto"/>
      </w:divBdr>
    </w:div>
    <w:div w:id="203452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Nadeem</cp:lastModifiedBy>
  <cp:revision>2</cp:revision>
  <dcterms:created xsi:type="dcterms:W3CDTF">2025-03-30T12:15:00Z</dcterms:created>
  <dcterms:modified xsi:type="dcterms:W3CDTF">2025-03-30T12:15:00Z</dcterms:modified>
</cp:coreProperties>
</file>